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C57B61" w14:textId="77777777" w:rsidR="007E1A77" w:rsidRDefault="007E1A77" w:rsidP="000D3E6E">
      <w:pPr>
        <w:widowControl w:val="0"/>
        <w:autoSpaceDE w:val="0"/>
        <w:autoSpaceDN w:val="0"/>
        <w:adjustRightInd w:val="0"/>
        <w:spacing w:before="79" w:after="0" w:line="240" w:lineRule="auto"/>
        <w:ind w:right="4735"/>
        <w:rPr>
          <w:rFonts w:ascii="Arial" w:hAnsi="Arial" w:cs="Arial"/>
          <w:color w:val="000000"/>
          <w:sz w:val="24"/>
          <w:szCs w:val="24"/>
        </w:rPr>
      </w:pPr>
    </w:p>
    <w:p w14:paraId="4ACF7647" w14:textId="77777777" w:rsidR="000D3E6E" w:rsidRPr="000D3E6E" w:rsidRDefault="000D3E6E" w:rsidP="000D3E6E">
      <w:pPr>
        <w:jc w:val="center"/>
        <w:rPr>
          <w:b/>
          <w:bCs/>
          <w:color w:val="000000" w:themeColor="text1"/>
          <w:sz w:val="22"/>
          <w:szCs w:val="22"/>
        </w:rPr>
      </w:pPr>
      <w:r w:rsidRPr="000D3E6E">
        <w:rPr>
          <w:b/>
          <w:bCs/>
          <w:color w:val="000000" w:themeColor="text1"/>
          <w:sz w:val="22"/>
          <w:szCs w:val="22"/>
        </w:rPr>
        <w:t>ESPECIFICACIONES TÉCNICAS DE LA INTERVENTORÍA</w:t>
      </w:r>
    </w:p>
    <w:p w14:paraId="24009FB5" w14:textId="77777777" w:rsidR="000D3E6E" w:rsidRDefault="000D3E6E" w:rsidP="0085376B">
      <w:pPr>
        <w:widowControl w:val="0"/>
        <w:autoSpaceDE w:val="0"/>
        <w:autoSpaceDN w:val="0"/>
        <w:adjustRightInd w:val="0"/>
        <w:spacing w:before="9" w:after="0" w:line="240" w:lineRule="auto"/>
        <w:rPr>
          <w:rFonts w:ascii="Arial" w:hAnsi="Arial" w:cs="Arial"/>
          <w:color w:val="000000"/>
          <w:sz w:val="24"/>
          <w:szCs w:val="24"/>
        </w:rPr>
      </w:pPr>
    </w:p>
    <w:p w14:paraId="183B2003" w14:textId="7C237EE3" w:rsidR="000D3E6E" w:rsidRPr="000D3E6E" w:rsidRDefault="000D3E6E" w:rsidP="007E1A77">
      <w:pPr>
        <w:pStyle w:val="Textoindependiente"/>
        <w:ind w:left="3" w:right="77"/>
        <w:jc w:val="center"/>
        <w:rPr>
          <w:rFonts w:asciiTheme="minorHAnsi" w:eastAsiaTheme="minorEastAsia" w:hAnsiTheme="minorHAnsi" w:cstheme="minorBidi"/>
          <w:b/>
          <w:bCs/>
          <w:color w:val="000000" w:themeColor="text1"/>
          <w:lang w:val="es-CO" w:eastAsia="es-CO" w:bidi="es-CO"/>
        </w:rPr>
      </w:pPr>
      <w:r w:rsidRPr="000D3E6E">
        <w:rPr>
          <w:rFonts w:asciiTheme="minorHAnsi" w:eastAsiaTheme="minorEastAsia" w:hAnsiTheme="minorHAnsi" w:cstheme="minorBidi"/>
          <w:b/>
          <w:bCs/>
          <w:color w:val="000000" w:themeColor="text1"/>
          <w:lang w:val="es-CO" w:eastAsia="es-CO" w:bidi="es-CO"/>
        </w:rPr>
        <w:t>REQUERIMIENTO DE COTIZACIÓN DE SERVICIO “</w:t>
      </w:r>
      <w:bookmarkStart w:id="0" w:name="_Hlk192261232"/>
      <w:r w:rsidRPr="000D3E6E">
        <w:rPr>
          <w:rFonts w:asciiTheme="minorHAnsi" w:eastAsiaTheme="minorEastAsia" w:hAnsiTheme="minorHAnsi" w:cstheme="minorBidi"/>
          <w:b/>
          <w:bCs/>
          <w:color w:val="000000" w:themeColor="text1"/>
          <w:lang w:val="es-CO" w:eastAsia="es-CO" w:bidi="es-CO"/>
        </w:rPr>
        <w:t>INTERVENTORÍA TÉCNICA, ADMINISTRATIVA, LEGAL, FINANCIERA Y AMBIENTAL PARA LA EJECUCIÓN DE LAS OBRAS DE ADECUACIÓN EN LAS SEDES PRINCIPAL Y WEPIAPAA DE LA I.E. INETRAM” UBICADA EN MINGUEO, CORREGIMIENTO DE DIBULLA - GUAJIRA.</w:t>
      </w:r>
      <w:bookmarkEnd w:id="0"/>
    </w:p>
    <w:p w14:paraId="71E3DFF6" w14:textId="77777777" w:rsidR="000D3E6E" w:rsidRPr="000D3E6E" w:rsidRDefault="000D3E6E" w:rsidP="007E1A77">
      <w:pPr>
        <w:pStyle w:val="Textoindependiente"/>
        <w:jc w:val="center"/>
        <w:rPr>
          <w:rFonts w:asciiTheme="minorHAnsi" w:eastAsiaTheme="minorEastAsia" w:hAnsiTheme="minorHAnsi" w:cstheme="minorBidi"/>
          <w:color w:val="000000" w:themeColor="text1"/>
          <w:lang w:val="es-CO" w:eastAsia="es-CO" w:bidi="es-CO"/>
        </w:rPr>
      </w:pPr>
    </w:p>
    <w:p w14:paraId="6C084DDE" w14:textId="4877AECD" w:rsidR="000D3E6E" w:rsidRPr="000D3E6E" w:rsidRDefault="000D3E6E" w:rsidP="007E1A77">
      <w:pPr>
        <w:pStyle w:val="Prrafodelista"/>
        <w:widowControl w:val="0"/>
        <w:numPr>
          <w:ilvl w:val="0"/>
          <w:numId w:val="13"/>
        </w:numPr>
        <w:autoSpaceDE w:val="0"/>
        <w:autoSpaceDN w:val="0"/>
        <w:spacing w:before="0" w:after="0" w:line="240" w:lineRule="auto"/>
        <w:ind w:right="5"/>
        <w:contextualSpacing w:val="0"/>
        <w:jc w:val="center"/>
        <w:rPr>
          <w:b/>
          <w:bCs/>
          <w:color w:val="000000" w:themeColor="text1"/>
          <w:sz w:val="22"/>
          <w:szCs w:val="22"/>
        </w:rPr>
      </w:pPr>
      <w:r w:rsidRPr="000D3E6E">
        <w:rPr>
          <w:b/>
          <w:bCs/>
          <w:color w:val="000000" w:themeColor="text1"/>
          <w:sz w:val="22"/>
          <w:szCs w:val="22"/>
        </w:rPr>
        <w:t>ALCANCE</w:t>
      </w:r>
    </w:p>
    <w:p w14:paraId="15A0413A" w14:textId="279E151D" w:rsidR="000D3E6E" w:rsidRPr="000D3E6E" w:rsidRDefault="000D3E6E" w:rsidP="000D3E6E">
      <w:pPr>
        <w:pStyle w:val="Textoindependiente"/>
        <w:ind w:left="338" w:right="405"/>
        <w:jc w:val="both"/>
        <w:rPr>
          <w:rFonts w:asciiTheme="minorHAnsi" w:eastAsiaTheme="minorEastAsia" w:hAnsiTheme="minorHAnsi" w:cstheme="minorBidi"/>
          <w:color w:val="000000" w:themeColor="text1"/>
          <w:lang w:val="es-CO" w:eastAsia="es-CO" w:bidi="es-CO"/>
        </w:rPr>
      </w:pPr>
      <w:r w:rsidRPr="000D3E6E">
        <w:rPr>
          <w:rFonts w:asciiTheme="minorHAnsi" w:eastAsiaTheme="minorEastAsia" w:hAnsiTheme="minorHAnsi" w:cstheme="minorBidi"/>
          <w:color w:val="000000" w:themeColor="text1"/>
          <w:lang w:val="es-CO" w:eastAsia="es-CO" w:bidi="es-CO"/>
        </w:rPr>
        <w:t xml:space="preserve">Realizar las actividades de interventoría integral en las áreas: técnica, administrativa, legal, financiera y ambiental para la ejecución de las obras de adecuación en dos sedes de la I.E. INETRAM” ubicada en </w:t>
      </w:r>
      <w:proofErr w:type="spellStart"/>
      <w:r w:rsidRPr="000D3E6E">
        <w:rPr>
          <w:rFonts w:asciiTheme="minorHAnsi" w:eastAsiaTheme="minorEastAsia" w:hAnsiTheme="minorHAnsi" w:cstheme="minorBidi"/>
          <w:color w:val="000000" w:themeColor="text1"/>
          <w:lang w:val="es-CO" w:eastAsia="es-CO" w:bidi="es-CO"/>
        </w:rPr>
        <w:t>Mingueo</w:t>
      </w:r>
      <w:proofErr w:type="spellEnd"/>
      <w:r w:rsidRPr="000D3E6E">
        <w:rPr>
          <w:rFonts w:asciiTheme="minorHAnsi" w:eastAsiaTheme="minorEastAsia" w:hAnsiTheme="minorHAnsi" w:cstheme="minorBidi"/>
          <w:color w:val="000000" w:themeColor="text1"/>
          <w:lang w:val="es-CO" w:eastAsia="es-CO" w:bidi="es-CO"/>
        </w:rPr>
        <w:t>, corregimiento de Dibulla - Guajira.</w:t>
      </w:r>
    </w:p>
    <w:p w14:paraId="3FF3000C" w14:textId="77777777" w:rsidR="000D3E6E" w:rsidRPr="000D3E6E" w:rsidRDefault="000D3E6E" w:rsidP="000D3E6E">
      <w:pPr>
        <w:pStyle w:val="Textoindependiente"/>
        <w:jc w:val="both"/>
        <w:rPr>
          <w:rFonts w:asciiTheme="minorHAnsi" w:eastAsiaTheme="minorEastAsia" w:hAnsiTheme="minorHAnsi" w:cstheme="minorBidi"/>
          <w:color w:val="000000" w:themeColor="text1"/>
          <w:lang w:val="es-CO" w:eastAsia="es-CO" w:bidi="es-CO"/>
        </w:rPr>
      </w:pPr>
    </w:p>
    <w:p w14:paraId="39B8D9FC" w14:textId="40FD6607" w:rsidR="000D3E6E" w:rsidRPr="000D3E6E" w:rsidRDefault="000D3E6E" w:rsidP="000D3E6E">
      <w:pPr>
        <w:pStyle w:val="Textoindependiente"/>
        <w:numPr>
          <w:ilvl w:val="0"/>
          <w:numId w:val="13"/>
        </w:numPr>
        <w:jc w:val="both"/>
        <w:rPr>
          <w:rFonts w:asciiTheme="minorHAnsi" w:eastAsiaTheme="minorEastAsia" w:hAnsiTheme="minorHAnsi" w:cstheme="minorBidi"/>
          <w:b/>
          <w:bCs/>
          <w:color w:val="000000" w:themeColor="text1"/>
          <w:lang w:val="es-CO" w:eastAsia="es-CO" w:bidi="es-CO"/>
        </w:rPr>
      </w:pPr>
      <w:r w:rsidRPr="000D3E6E">
        <w:rPr>
          <w:rFonts w:asciiTheme="minorHAnsi" w:eastAsiaTheme="minorEastAsia" w:hAnsiTheme="minorHAnsi" w:cstheme="minorBidi"/>
          <w:b/>
          <w:bCs/>
          <w:color w:val="000000" w:themeColor="text1"/>
          <w:lang w:val="es-CO" w:eastAsia="es-CO" w:bidi="es-CO"/>
        </w:rPr>
        <w:t>OBJETO</w:t>
      </w:r>
    </w:p>
    <w:p w14:paraId="038F5F48" w14:textId="77777777" w:rsidR="000D3E6E" w:rsidRPr="000D3E6E" w:rsidRDefault="000D3E6E" w:rsidP="000D3E6E">
      <w:pPr>
        <w:pStyle w:val="Textoindependiente"/>
        <w:ind w:left="338"/>
        <w:jc w:val="both"/>
        <w:rPr>
          <w:rFonts w:asciiTheme="minorHAnsi" w:eastAsiaTheme="minorEastAsia" w:hAnsiTheme="minorHAnsi" w:cstheme="minorBidi"/>
          <w:color w:val="000000" w:themeColor="text1"/>
          <w:lang w:val="es-CO" w:eastAsia="es-CO" w:bidi="es-CO"/>
        </w:rPr>
      </w:pPr>
      <w:r w:rsidRPr="000D3E6E">
        <w:rPr>
          <w:rFonts w:asciiTheme="minorHAnsi" w:eastAsiaTheme="minorEastAsia" w:hAnsiTheme="minorHAnsi" w:cstheme="minorBidi"/>
          <w:color w:val="000000" w:themeColor="text1"/>
          <w:lang w:val="es-CO" w:eastAsia="es-CO" w:bidi="es-CO"/>
        </w:rPr>
        <w:t>Prestar servicios de interventoría técnica, administrativa y financiera para las siguientes obras:</w:t>
      </w:r>
    </w:p>
    <w:p w14:paraId="2E47129E" w14:textId="77777777" w:rsidR="000D3E6E" w:rsidRPr="000D3E6E" w:rsidRDefault="000D3E6E" w:rsidP="000D3E6E">
      <w:pPr>
        <w:pStyle w:val="Textoindependiente"/>
        <w:ind w:left="338"/>
        <w:jc w:val="both"/>
        <w:rPr>
          <w:rFonts w:asciiTheme="minorHAnsi" w:eastAsiaTheme="minorEastAsia" w:hAnsiTheme="minorHAnsi" w:cstheme="minorBidi"/>
          <w:color w:val="000000" w:themeColor="text1"/>
          <w:lang w:val="es-CO" w:eastAsia="es-CO" w:bidi="es-CO"/>
        </w:rPr>
      </w:pPr>
    </w:p>
    <w:p w14:paraId="77A1F97B" w14:textId="499A527B" w:rsidR="000D3E6E" w:rsidRPr="000D3E6E" w:rsidRDefault="000D3E6E" w:rsidP="000D3E6E">
      <w:pPr>
        <w:pStyle w:val="Textoindependiente"/>
        <w:numPr>
          <w:ilvl w:val="0"/>
          <w:numId w:val="15"/>
        </w:numPr>
        <w:jc w:val="both"/>
        <w:rPr>
          <w:rFonts w:asciiTheme="minorHAnsi" w:eastAsiaTheme="minorEastAsia" w:hAnsiTheme="minorHAnsi" w:cstheme="minorBidi"/>
          <w:color w:val="000000" w:themeColor="text1"/>
          <w:lang w:val="es-CO" w:eastAsia="es-CO" w:bidi="es-CO"/>
        </w:rPr>
      </w:pPr>
      <w:r w:rsidRPr="000D3E6E">
        <w:rPr>
          <w:rFonts w:asciiTheme="minorHAnsi" w:eastAsiaTheme="minorEastAsia" w:hAnsiTheme="minorHAnsi" w:cstheme="minorBidi"/>
          <w:color w:val="000000" w:themeColor="text1"/>
          <w:lang w:val="es-CO" w:eastAsia="es-CO" w:bidi="es-CO"/>
        </w:rPr>
        <w:t xml:space="preserve">Adecuación </w:t>
      </w:r>
      <w:r>
        <w:rPr>
          <w:rFonts w:asciiTheme="minorHAnsi" w:eastAsiaTheme="minorEastAsia" w:hAnsiTheme="minorHAnsi" w:cstheme="minorBidi"/>
          <w:color w:val="000000" w:themeColor="text1"/>
          <w:lang w:val="es-CO" w:eastAsia="es-CO" w:bidi="es-CO"/>
        </w:rPr>
        <w:t>c</w:t>
      </w:r>
      <w:r w:rsidRPr="000D3E6E">
        <w:rPr>
          <w:rFonts w:asciiTheme="minorHAnsi" w:eastAsiaTheme="minorEastAsia" w:hAnsiTheme="minorHAnsi" w:cstheme="minorBidi"/>
          <w:color w:val="000000" w:themeColor="text1"/>
          <w:lang w:val="es-CO" w:eastAsia="es-CO" w:bidi="es-CO"/>
        </w:rPr>
        <w:t xml:space="preserve">ubierta </w:t>
      </w:r>
      <w:r>
        <w:rPr>
          <w:rFonts w:asciiTheme="minorHAnsi" w:eastAsiaTheme="minorEastAsia" w:hAnsiTheme="minorHAnsi" w:cstheme="minorBidi"/>
          <w:color w:val="000000" w:themeColor="text1"/>
          <w:lang w:val="es-CO" w:eastAsia="es-CO" w:bidi="es-CO"/>
        </w:rPr>
        <w:t>b</w:t>
      </w:r>
      <w:r w:rsidRPr="000D3E6E">
        <w:rPr>
          <w:rFonts w:asciiTheme="minorHAnsi" w:eastAsiaTheme="minorEastAsia" w:hAnsiTheme="minorHAnsi" w:cstheme="minorBidi"/>
          <w:color w:val="000000" w:themeColor="text1"/>
          <w:lang w:val="es-CO" w:eastAsia="es-CO" w:bidi="es-CO"/>
        </w:rPr>
        <w:t xml:space="preserve">achillerato </w:t>
      </w:r>
      <w:r>
        <w:rPr>
          <w:rFonts w:asciiTheme="minorHAnsi" w:eastAsiaTheme="minorEastAsia" w:hAnsiTheme="minorHAnsi" w:cstheme="minorBidi"/>
          <w:color w:val="000000" w:themeColor="text1"/>
          <w:lang w:val="es-CO" w:eastAsia="es-CO" w:bidi="es-CO"/>
        </w:rPr>
        <w:t>e</w:t>
      </w:r>
      <w:r w:rsidRPr="000D3E6E">
        <w:rPr>
          <w:rFonts w:asciiTheme="minorHAnsi" w:eastAsiaTheme="minorEastAsia" w:hAnsiTheme="minorHAnsi" w:cstheme="minorBidi"/>
          <w:color w:val="000000" w:themeColor="text1"/>
          <w:lang w:val="es-CO" w:eastAsia="es-CO" w:bidi="es-CO"/>
        </w:rPr>
        <w:t xml:space="preserve">n </w:t>
      </w:r>
      <w:r>
        <w:rPr>
          <w:rFonts w:asciiTheme="minorHAnsi" w:eastAsiaTheme="minorEastAsia" w:hAnsiTheme="minorHAnsi" w:cstheme="minorBidi"/>
          <w:color w:val="000000" w:themeColor="text1"/>
          <w:lang w:val="es-CO" w:eastAsia="es-CO" w:bidi="es-CO"/>
        </w:rPr>
        <w:t>l</w:t>
      </w:r>
      <w:r w:rsidRPr="000D3E6E">
        <w:rPr>
          <w:rFonts w:asciiTheme="minorHAnsi" w:eastAsiaTheme="minorEastAsia" w:hAnsiTheme="minorHAnsi" w:cstheme="minorBidi"/>
          <w:color w:val="000000" w:themeColor="text1"/>
          <w:lang w:val="es-CO" w:eastAsia="es-CO" w:bidi="es-CO"/>
        </w:rPr>
        <w:t>a I.E. INETRAM Sede Principal</w:t>
      </w:r>
    </w:p>
    <w:p w14:paraId="1BECEBD5" w14:textId="300EE434" w:rsidR="000D3E6E" w:rsidRPr="000D3E6E" w:rsidRDefault="000D3E6E" w:rsidP="000D3E6E">
      <w:pPr>
        <w:pStyle w:val="Textoindependiente"/>
        <w:numPr>
          <w:ilvl w:val="0"/>
          <w:numId w:val="15"/>
        </w:numPr>
        <w:jc w:val="both"/>
        <w:rPr>
          <w:rFonts w:asciiTheme="minorHAnsi" w:eastAsiaTheme="minorEastAsia" w:hAnsiTheme="minorHAnsi" w:cstheme="minorBidi"/>
          <w:color w:val="000000" w:themeColor="text1"/>
          <w:lang w:val="es-CO" w:eastAsia="es-CO" w:bidi="es-CO"/>
        </w:rPr>
      </w:pPr>
      <w:r w:rsidRPr="000D3E6E">
        <w:rPr>
          <w:rFonts w:asciiTheme="minorHAnsi" w:eastAsiaTheme="minorEastAsia" w:hAnsiTheme="minorHAnsi" w:cstheme="minorBidi"/>
          <w:color w:val="000000" w:themeColor="text1"/>
          <w:lang w:val="es-CO" w:eastAsia="es-CO" w:bidi="es-CO"/>
        </w:rPr>
        <w:t xml:space="preserve">Construcción </w:t>
      </w:r>
      <w:r>
        <w:rPr>
          <w:rFonts w:asciiTheme="minorHAnsi" w:eastAsiaTheme="minorEastAsia" w:hAnsiTheme="minorHAnsi" w:cstheme="minorBidi"/>
          <w:color w:val="000000" w:themeColor="text1"/>
          <w:lang w:val="es-CO" w:eastAsia="es-CO" w:bidi="es-CO"/>
        </w:rPr>
        <w:t>d</w:t>
      </w:r>
      <w:r w:rsidRPr="000D3E6E">
        <w:rPr>
          <w:rFonts w:asciiTheme="minorHAnsi" w:eastAsiaTheme="minorEastAsia" w:hAnsiTheme="minorHAnsi" w:cstheme="minorBidi"/>
          <w:color w:val="000000" w:themeColor="text1"/>
          <w:lang w:val="es-CO" w:eastAsia="es-CO" w:bidi="es-CO"/>
        </w:rPr>
        <w:t xml:space="preserve">e 2 </w:t>
      </w:r>
      <w:r>
        <w:rPr>
          <w:rFonts w:asciiTheme="minorHAnsi" w:eastAsiaTheme="minorEastAsia" w:hAnsiTheme="minorHAnsi" w:cstheme="minorBidi"/>
          <w:color w:val="000000" w:themeColor="text1"/>
          <w:lang w:val="es-CO" w:eastAsia="es-CO" w:bidi="es-CO"/>
        </w:rPr>
        <w:t>a</w:t>
      </w:r>
      <w:r w:rsidRPr="000D3E6E">
        <w:rPr>
          <w:rFonts w:asciiTheme="minorHAnsi" w:eastAsiaTheme="minorEastAsia" w:hAnsiTheme="minorHAnsi" w:cstheme="minorBidi"/>
          <w:color w:val="000000" w:themeColor="text1"/>
          <w:lang w:val="es-CO" w:eastAsia="es-CO" w:bidi="es-CO"/>
        </w:rPr>
        <w:t xml:space="preserve">ulas </w:t>
      </w:r>
      <w:r>
        <w:rPr>
          <w:rFonts w:asciiTheme="minorHAnsi" w:eastAsiaTheme="minorEastAsia" w:hAnsiTheme="minorHAnsi" w:cstheme="minorBidi"/>
          <w:color w:val="000000" w:themeColor="text1"/>
          <w:lang w:val="es-CO" w:eastAsia="es-CO" w:bidi="es-CO"/>
        </w:rPr>
        <w:t>y</w:t>
      </w:r>
      <w:r w:rsidRPr="000D3E6E">
        <w:rPr>
          <w:rFonts w:asciiTheme="minorHAnsi" w:eastAsiaTheme="minorEastAsia" w:hAnsiTheme="minorHAnsi" w:cstheme="minorBidi"/>
          <w:color w:val="000000" w:themeColor="text1"/>
          <w:lang w:val="es-CO" w:eastAsia="es-CO" w:bidi="es-CO"/>
        </w:rPr>
        <w:t xml:space="preserve"> </w:t>
      </w:r>
      <w:r>
        <w:rPr>
          <w:rFonts w:asciiTheme="minorHAnsi" w:eastAsiaTheme="minorEastAsia" w:hAnsiTheme="minorHAnsi" w:cstheme="minorBidi"/>
          <w:color w:val="000000" w:themeColor="text1"/>
          <w:lang w:val="es-CO" w:eastAsia="es-CO" w:bidi="es-CO"/>
        </w:rPr>
        <w:t>s</w:t>
      </w:r>
      <w:r w:rsidRPr="000D3E6E">
        <w:rPr>
          <w:rFonts w:asciiTheme="minorHAnsi" w:eastAsiaTheme="minorEastAsia" w:hAnsiTheme="minorHAnsi" w:cstheme="minorBidi"/>
          <w:color w:val="000000" w:themeColor="text1"/>
          <w:lang w:val="es-CO" w:eastAsia="es-CO" w:bidi="es-CO"/>
        </w:rPr>
        <w:t xml:space="preserve">endero </w:t>
      </w:r>
      <w:r>
        <w:rPr>
          <w:rFonts w:asciiTheme="minorHAnsi" w:eastAsiaTheme="minorEastAsia" w:hAnsiTheme="minorHAnsi" w:cstheme="minorBidi"/>
          <w:color w:val="000000" w:themeColor="text1"/>
          <w:lang w:val="es-CO" w:eastAsia="es-CO" w:bidi="es-CO"/>
        </w:rPr>
        <w:t>p</w:t>
      </w:r>
      <w:r w:rsidRPr="000D3E6E">
        <w:rPr>
          <w:rFonts w:asciiTheme="minorHAnsi" w:eastAsiaTheme="minorEastAsia" w:hAnsiTheme="minorHAnsi" w:cstheme="minorBidi"/>
          <w:color w:val="000000" w:themeColor="text1"/>
          <w:lang w:val="es-CO" w:eastAsia="es-CO" w:bidi="es-CO"/>
        </w:rPr>
        <w:t xml:space="preserve">eatonal </w:t>
      </w:r>
      <w:r>
        <w:rPr>
          <w:rFonts w:asciiTheme="minorHAnsi" w:eastAsiaTheme="minorEastAsia" w:hAnsiTheme="minorHAnsi" w:cstheme="minorBidi"/>
          <w:color w:val="000000" w:themeColor="text1"/>
          <w:lang w:val="es-CO" w:eastAsia="es-CO" w:bidi="es-CO"/>
        </w:rPr>
        <w:t>e</w:t>
      </w:r>
      <w:r w:rsidRPr="000D3E6E">
        <w:rPr>
          <w:rFonts w:asciiTheme="minorHAnsi" w:eastAsiaTheme="minorEastAsia" w:hAnsiTheme="minorHAnsi" w:cstheme="minorBidi"/>
          <w:color w:val="000000" w:themeColor="text1"/>
          <w:lang w:val="es-CO" w:eastAsia="es-CO" w:bidi="es-CO"/>
        </w:rPr>
        <w:t>n La I.E. INETRAM Sede Principal</w:t>
      </w:r>
    </w:p>
    <w:p w14:paraId="6B1FFF80" w14:textId="2E736882" w:rsidR="000D3E6E" w:rsidRPr="000D3E6E" w:rsidRDefault="000D3E6E" w:rsidP="000D3E6E">
      <w:pPr>
        <w:pStyle w:val="Textoindependiente"/>
        <w:numPr>
          <w:ilvl w:val="0"/>
          <w:numId w:val="15"/>
        </w:numPr>
        <w:jc w:val="both"/>
        <w:rPr>
          <w:rFonts w:asciiTheme="minorHAnsi" w:eastAsiaTheme="minorEastAsia" w:hAnsiTheme="minorHAnsi" w:cstheme="minorBidi"/>
          <w:color w:val="000000" w:themeColor="text1"/>
          <w:lang w:val="es-CO" w:eastAsia="es-CO" w:bidi="es-CO"/>
        </w:rPr>
      </w:pPr>
      <w:r w:rsidRPr="000D3E6E">
        <w:rPr>
          <w:rFonts w:asciiTheme="minorHAnsi" w:eastAsiaTheme="minorEastAsia" w:hAnsiTheme="minorHAnsi" w:cstheme="minorBidi"/>
          <w:color w:val="000000" w:themeColor="text1"/>
          <w:lang w:val="es-CO" w:eastAsia="es-CO" w:bidi="es-CO"/>
        </w:rPr>
        <w:t xml:space="preserve">Construcción </w:t>
      </w:r>
      <w:r>
        <w:rPr>
          <w:rFonts w:asciiTheme="minorHAnsi" w:eastAsiaTheme="minorEastAsia" w:hAnsiTheme="minorHAnsi" w:cstheme="minorBidi"/>
          <w:color w:val="000000" w:themeColor="text1"/>
          <w:lang w:val="es-CO" w:eastAsia="es-CO" w:bidi="es-CO"/>
        </w:rPr>
        <w:t>d</w:t>
      </w:r>
      <w:r w:rsidRPr="000D3E6E">
        <w:rPr>
          <w:rFonts w:asciiTheme="minorHAnsi" w:eastAsiaTheme="minorEastAsia" w:hAnsiTheme="minorHAnsi" w:cstheme="minorBidi"/>
          <w:color w:val="000000" w:themeColor="text1"/>
          <w:lang w:val="es-CO" w:eastAsia="es-CO" w:bidi="es-CO"/>
        </w:rPr>
        <w:t xml:space="preserve">e 3 </w:t>
      </w:r>
      <w:r>
        <w:rPr>
          <w:rFonts w:asciiTheme="minorHAnsi" w:eastAsiaTheme="minorEastAsia" w:hAnsiTheme="minorHAnsi" w:cstheme="minorBidi"/>
          <w:color w:val="000000" w:themeColor="text1"/>
          <w:lang w:val="es-CO" w:eastAsia="es-CO" w:bidi="es-CO"/>
        </w:rPr>
        <w:t>a</w:t>
      </w:r>
      <w:r w:rsidRPr="000D3E6E">
        <w:rPr>
          <w:rFonts w:asciiTheme="minorHAnsi" w:eastAsiaTheme="minorEastAsia" w:hAnsiTheme="minorHAnsi" w:cstheme="minorBidi"/>
          <w:color w:val="000000" w:themeColor="text1"/>
          <w:lang w:val="es-CO" w:eastAsia="es-CO" w:bidi="es-CO"/>
        </w:rPr>
        <w:t xml:space="preserve">ulas, </w:t>
      </w:r>
      <w:r>
        <w:rPr>
          <w:rFonts w:asciiTheme="minorHAnsi" w:eastAsiaTheme="minorEastAsia" w:hAnsiTheme="minorHAnsi" w:cstheme="minorBidi"/>
          <w:color w:val="000000" w:themeColor="text1"/>
          <w:lang w:val="es-CO" w:eastAsia="es-CO" w:bidi="es-CO"/>
        </w:rPr>
        <w:t>b</w:t>
      </w:r>
      <w:r w:rsidRPr="000D3E6E">
        <w:rPr>
          <w:rFonts w:asciiTheme="minorHAnsi" w:eastAsiaTheme="minorEastAsia" w:hAnsiTheme="minorHAnsi" w:cstheme="minorBidi"/>
          <w:color w:val="000000" w:themeColor="text1"/>
          <w:lang w:val="es-CO" w:eastAsia="es-CO" w:bidi="es-CO"/>
        </w:rPr>
        <w:t xml:space="preserve">atería </w:t>
      </w:r>
      <w:r>
        <w:rPr>
          <w:rFonts w:asciiTheme="minorHAnsi" w:eastAsiaTheme="minorEastAsia" w:hAnsiTheme="minorHAnsi" w:cstheme="minorBidi"/>
          <w:color w:val="000000" w:themeColor="text1"/>
          <w:lang w:val="es-CO" w:eastAsia="es-CO" w:bidi="es-CO"/>
        </w:rPr>
        <w:t>s</w:t>
      </w:r>
      <w:r w:rsidRPr="000D3E6E">
        <w:rPr>
          <w:rFonts w:asciiTheme="minorHAnsi" w:eastAsiaTheme="minorEastAsia" w:hAnsiTheme="minorHAnsi" w:cstheme="minorBidi"/>
          <w:color w:val="000000" w:themeColor="text1"/>
          <w:lang w:val="es-CO" w:eastAsia="es-CO" w:bidi="es-CO"/>
        </w:rPr>
        <w:t xml:space="preserve">anitaria, </w:t>
      </w:r>
      <w:r>
        <w:rPr>
          <w:rFonts w:asciiTheme="minorHAnsi" w:eastAsiaTheme="minorEastAsia" w:hAnsiTheme="minorHAnsi" w:cstheme="minorBidi"/>
          <w:color w:val="000000" w:themeColor="text1"/>
          <w:lang w:val="es-CO" w:eastAsia="es-CO" w:bidi="es-CO"/>
        </w:rPr>
        <w:t>r</w:t>
      </w:r>
      <w:r w:rsidRPr="000D3E6E">
        <w:rPr>
          <w:rFonts w:asciiTheme="minorHAnsi" w:eastAsiaTheme="minorEastAsia" w:hAnsiTheme="minorHAnsi" w:cstheme="minorBidi"/>
          <w:color w:val="000000" w:themeColor="text1"/>
          <w:lang w:val="es-CO" w:eastAsia="es-CO" w:bidi="es-CO"/>
        </w:rPr>
        <w:t xml:space="preserve">eservorio </w:t>
      </w:r>
      <w:r>
        <w:rPr>
          <w:rFonts w:asciiTheme="minorHAnsi" w:eastAsiaTheme="minorEastAsia" w:hAnsiTheme="minorHAnsi" w:cstheme="minorBidi"/>
          <w:color w:val="000000" w:themeColor="text1"/>
          <w:lang w:val="es-CO" w:eastAsia="es-CO" w:bidi="es-CO"/>
        </w:rPr>
        <w:t>d</w:t>
      </w:r>
      <w:r w:rsidRPr="000D3E6E">
        <w:rPr>
          <w:rFonts w:asciiTheme="minorHAnsi" w:eastAsiaTheme="minorEastAsia" w:hAnsiTheme="minorHAnsi" w:cstheme="minorBidi"/>
          <w:color w:val="000000" w:themeColor="text1"/>
          <w:lang w:val="es-CO" w:eastAsia="es-CO" w:bidi="es-CO"/>
        </w:rPr>
        <w:t xml:space="preserve">e </w:t>
      </w:r>
      <w:r>
        <w:rPr>
          <w:rFonts w:asciiTheme="minorHAnsi" w:eastAsiaTheme="minorEastAsia" w:hAnsiTheme="minorHAnsi" w:cstheme="minorBidi"/>
          <w:color w:val="000000" w:themeColor="text1"/>
          <w:lang w:val="es-CO" w:eastAsia="es-CO" w:bidi="es-CO"/>
        </w:rPr>
        <w:t>a</w:t>
      </w:r>
      <w:r w:rsidRPr="000D3E6E">
        <w:rPr>
          <w:rFonts w:asciiTheme="minorHAnsi" w:eastAsiaTheme="minorEastAsia" w:hAnsiTheme="minorHAnsi" w:cstheme="minorBidi"/>
          <w:color w:val="000000" w:themeColor="text1"/>
          <w:lang w:val="es-CO" w:eastAsia="es-CO" w:bidi="es-CO"/>
        </w:rPr>
        <w:t xml:space="preserve">gua, </w:t>
      </w:r>
      <w:r>
        <w:rPr>
          <w:rFonts w:asciiTheme="minorHAnsi" w:eastAsiaTheme="minorEastAsia" w:hAnsiTheme="minorHAnsi" w:cstheme="minorBidi"/>
          <w:color w:val="000000" w:themeColor="text1"/>
          <w:lang w:val="es-CO" w:eastAsia="es-CO" w:bidi="es-CO"/>
        </w:rPr>
        <w:t>t</w:t>
      </w:r>
      <w:r w:rsidRPr="000D3E6E">
        <w:rPr>
          <w:rFonts w:asciiTheme="minorHAnsi" w:eastAsiaTheme="minorEastAsia" w:hAnsiTheme="minorHAnsi" w:cstheme="minorBidi"/>
          <w:color w:val="000000" w:themeColor="text1"/>
          <w:lang w:val="es-CO" w:eastAsia="es-CO" w:bidi="es-CO"/>
        </w:rPr>
        <w:t xml:space="preserve">anque </w:t>
      </w:r>
      <w:r>
        <w:rPr>
          <w:rFonts w:asciiTheme="minorHAnsi" w:eastAsiaTheme="minorEastAsia" w:hAnsiTheme="minorHAnsi" w:cstheme="minorBidi"/>
          <w:color w:val="000000" w:themeColor="text1"/>
          <w:lang w:val="es-CO" w:eastAsia="es-CO" w:bidi="es-CO"/>
        </w:rPr>
        <w:t>e</w:t>
      </w:r>
      <w:r w:rsidRPr="000D3E6E">
        <w:rPr>
          <w:rFonts w:asciiTheme="minorHAnsi" w:eastAsiaTheme="minorEastAsia" w:hAnsiTheme="minorHAnsi" w:cstheme="minorBidi"/>
          <w:color w:val="000000" w:themeColor="text1"/>
          <w:lang w:val="es-CO" w:eastAsia="es-CO" w:bidi="es-CO"/>
        </w:rPr>
        <w:t xml:space="preserve">levado </w:t>
      </w:r>
      <w:r>
        <w:rPr>
          <w:rFonts w:asciiTheme="minorHAnsi" w:eastAsiaTheme="minorEastAsia" w:hAnsiTheme="minorHAnsi" w:cstheme="minorBidi"/>
          <w:color w:val="000000" w:themeColor="text1"/>
          <w:lang w:val="es-CO" w:eastAsia="es-CO" w:bidi="es-CO"/>
        </w:rPr>
        <w:t>y</w:t>
      </w:r>
      <w:r w:rsidRPr="000D3E6E">
        <w:rPr>
          <w:rFonts w:asciiTheme="minorHAnsi" w:eastAsiaTheme="minorEastAsia" w:hAnsiTheme="minorHAnsi" w:cstheme="minorBidi"/>
          <w:color w:val="000000" w:themeColor="text1"/>
          <w:lang w:val="es-CO" w:eastAsia="es-CO" w:bidi="es-CO"/>
        </w:rPr>
        <w:t xml:space="preserve"> </w:t>
      </w:r>
      <w:r>
        <w:rPr>
          <w:rFonts w:asciiTheme="minorHAnsi" w:eastAsiaTheme="minorEastAsia" w:hAnsiTheme="minorHAnsi" w:cstheme="minorBidi"/>
          <w:color w:val="000000" w:themeColor="text1"/>
          <w:lang w:val="es-CO" w:eastAsia="es-CO" w:bidi="es-CO"/>
        </w:rPr>
        <w:t>s</w:t>
      </w:r>
      <w:r w:rsidRPr="000D3E6E">
        <w:rPr>
          <w:rFonts w:asciiTheme="minorHAnsi" w:eastAsiaTheme="minorEastAsia" w:hAnsiTheme="minorHAnsi" w:cstheme="minorBidi"/>
          <w:color w:val="000000" w:themeColor="text1"/>
          <w:lang w:val="es-CO" w:eastAsia="es-CO" w:bidi="es-CO"/>
        </w:rPr>
        <w:t xml:space="preserve">istema </w:t>
      </w:r>
      <w:r>
        <w:rPr>
          <w:rFonts w:asciiTheme="minorHAnsi" w:eastAsiaTheme="minorEastAsia" w:hAnsiTheme="minorHAnsi" w:cstheme="minorBidi"/>
          <w:color w:val="000000" w:themeColor="text1"/>
          <w:lang w:val="es-CO" w:eastAsia="es-CO" w:bidi="es-CO"/>
        </w:rPr>
        <w:t>d</w:t>
      </w:r>
      <w:r w:rsidRPr="000D3E6E">
        <w:rPr>
          <w:rFonts w:asciiTheme="minorHAnsi" w:eastAsiaTheme="minorEastAsia" w:hAnsiTheme="minorHAnsi" w:cstheme="minorBidi"/>
          <w:color w:val="000000" w:themeColor="text1"/>
          <w:lang w:val="es-CO" w:eastAsia="es-CO" w:bidi="es-CO"/>
        </w:rPr>
        <w:t xml:space="preserve">e </w:t>
      </w:r>
      <w:r>
        <w:rPr>
          <w:rFonts w:asciiTheme="minorHAnsi" w:eastAsiaTheme="minorEastAsia" w:hAnsiTheme="minorHAnsi" w:cstheme="minorBidi"/>
          <w:color w:val="000000" w:themeColor="text1"/>
          <w:lang w:val="es-CO" w:eastAsia="es-CO" w:bidi="es-CO"/>
        </w:rPr>
        <w:t>t</w:t>
      </w:r>
      <w:r w:rsidRPr="000D3E6E">
        <w:rPr>
          <w:rFonts w:asciiTheme="minorHAnsi" w:eastAsiaTheme="minorEastAsia" w:hAnsiTheme="minorHAnsi" w:cstheme="minorBidi"/>
          <w:color w:val="000000" w:themeColor="text1"/>
          <w:lang w:val="es-CO" w:eastAsia="es-CO" w:bidi="es-CO"/>
        </w:rPr>
        <w:t xml:space="preserve">ratamiento </w:t>
      </w:r>
      <w:r>
        <w:rPr>
          <w:rFonts w:asciiTheme="minorHAnsi" w:eastAsiaTheme="minorEastAsia" w:hAnsiTheme="minorHAnsi" w:cstheme="minorBidi"/>
          <w:color w:val="000000" w:themeColor="text1"/>
          <w:lang w:val="es-CO" w:eastAsia="es-CO" w:bidi="es-CO"/>
        </w:rPr>
        <w:t>d</w:t>
      </w:r>
      <w:r w:rsidRPr="000D3E6E">
        <w:rPr>
          <w:rFonts w:asciiTheme="minorHAnsi" w:eastAsiaTheme="minorEastAsia" w:hAnsiTheme="minorHAnsi" w:cstheme="minorBidi"/>
          <w:color w:val="000000" w:themeColor="text1"/>
          <w:lang w:val="es-CO" w:eastAsia="es-CO" w:bidi="es-CO"/>
        </w:rPr>
        <w:t xml:space="preserve">e </w:t>
      </w:r>
      <w:r>
        <w:rPr>
          <w:rFonts w:asciiTheme="minorHAnsi" w:eastAsiaTheme="minorEastAsia" w:hAnsiTheme="minorHAnsi" w:cstheme="minorBidi"/>
          <w:color w:val="000000" w:themeColor="text1"/>
          <w:lang w:val="es-CO" w:eastAsia="es-CO" w:bidi="es-CO"/>
        </w:rPr>
        <w:t>a</w:t>
      </w:r>
      <w:r w:rsidRPr="000D3E6E">
        <w:rPr>
          <w:rFonts w:asciiTheme="minorHAnsi" w:eastAsiaTheme="minorEastAsia" w:hAnsiTheme="minorHAnsi" w:cstheme="minorBidi"/>
          <w:color w:val="000000" w:themeColor="text1"/>
          <w:lang w:val="es-CO" w:eastAsia="es-CO" w:bidi="es-CO"/>
        </w:rPr>
        <w:t xml:space="preserve">guas </w:t>
      </w:r>
      <w:r>
        <w:rPr>
          <w:rFonts w:asciiTheme="minorHAnsi" w:eastAsiaTheme="minorEastAsia" w:hAnsiTheme="minorHAnsi" w:cstheme="minorBidi"/>
          <w:color w:val="000000" w:themeColor="text1"/>
          <w:lang w:val="es-CO" w:eastAsia="es-CO" w:bidi="es-CO"/>
        </w:rPr>
        <w:t>s</w:t>
      </w:r>
      <w:r w:rsidRPr="000D3E6E">
        <w:rPr>
          <w:rFonts w:asciiTheme="minorHAnsi" w:eastAsiaTheme="minorEastAsia" w:hAnsiTheme="minorHAnsi" w:cstheme="minorBidi"/>
          <w:color w:val="000000" w:themeColor="text1"/>
          <w:lang w:val="es-CO" w:eastAsia="es-CO" w:bidi="es-CO"/>
        </w:rPr>
        <w:t xml:space="preserve">ervidas </w:t>
      </w:r>
      <w:r>
        <w:rPr>
          <w:rFonts w:asciiTheme="minorHAnsi" w:eastAsiaTheme="minorEastAsia" w:hAnsiTheme="minorHAnsi" w:cstheme="minorBidi"/>
          <w:color w:val="000000" w:themeColor="text1"/>
          <w:lang w:val="es-CO" w:eastAsia="es-CO" w:bidi="es-CO"/>
        </w:rPr>
        <w:t>e</w:t>
      </w:r>
      <w:r w:rsidRPr="000D3E6E">
        <w:rPr>
          <w:rFonts w:asciiTheme="minorHAnsi" w:eastAsiaTheme="minorEastAsia" w:hAnsiTheme="minorHAnsi" w:cstheme="minorBidi"/>
          <w:color w:val="000000" w:themeColor="text1"/>
          <w:lang w:val="es-CO" w:eastAsia="es-CO" w:bidi="es-CO"/>
        </w:rPr>
        <w:t xml:space="preserve">n La I.E. INETRAM Sede </w:t>
      </w:r>
      <w:proofErr w:type="spellStart"/>
      <w:r w:rsidRPr="000D3E6E">
        <w:rPr>
          <w:rFonts w:asciiTheme="minorHAnsi" w:eastAsiaTheme="minorEastAsia" w:hAnsiTheme="minorHAnsi" w:cstheme="minorBidi"/>
          <w:color w:val="000000" w:themeColor="text1"/>
          <w:lang w:val="es-CO" w:eastAsia="es-CO" w:bidi="es-CO"/>
        </w:rPr>
        <w:t>Wepiappa</w:t>
      </w:r>
      <w:proofErr w:type="spellEnd"/>
    </w:p>
    <w:p w14:paraId="4599C963" w14:textId="0B5689B1" w:rsidR="000D3E6E" w:rsidRPr="000D3E6E" w:rsidRDefault="000D3E6E" w:rsidP="000D3E6E">
      <w:pPr>
        <w:pStyle w:val="Textoindependiente"/>
        <w:numPr>
          <w:ilvl w:val="0"/>
          <w:numId w:val="15"/>
        </w:numPr>
        <w:jc w:val="both"/>
        <w:rPr>
          <w:rFonts w:asciiTheme="minorHAnsi" w:eastAsiaTheme="minorEastAsia" w:hAnsiTheme="minorHAnsi" w:cstheme="minorBidi"/>
          <w:color w:val="000000" w:themeColor="text1"/>
          <w:lang w:val="es-CO" w:eastAsia="es-CO" w:bidi="es-CO"/>
        </w:rPr>
      </w:pPr>
      <w:r w:rsidRPr="000D3E6E">
        <w:rPr>
          <w:rFonts w:asciiTheme="minorHAnsi" w:eastAsiaTheme="minorEastAsia" w:hAnsiTheme="minorHAnsi" w:cstheme="minorBidi"/>
          <w:color w:val="000000" w:themeColor="text1"/>
          <w:lang w:val="es-CO" w:eastAsia="es-CO" w:bidi="es-CO"/>
        </w:rPr>
        <w:t xml:space="preserve">Suministro </w:t>
      </w:r>
      <w:r>
        <w:rPr>
          <w:rFonts w:asciiTheme="minorHAnsi" w:eastAsiaTheme="minorEastAsia" w:hAnsiTheme="minorHAnsi" w:cstheme="minorBidi"/>
          <w:color w:val="000000" w:themeColor="text1"/>
          <w:lang w:val="es-CO" w:eastAsia="es-CO" w:bidi="es-CO"/>
        </w:rPr>
        <w:t>e</w:t>
      </w:r>
      <w:r w:rsidRPr="000D3E6E">
        <w:rPr>
          <w:rFonts w:asciiTheme="minorHAnsi" w:eastAsiaTheme="minorEastAsia" w:hAnsiTheme="minorHAnsi" w:cstheme="minorBidi"/>
          <w:color w:val="000000" w:themeColor="text1"/>
          <w:lang w:val="es-CO" w:eastAsia="es-CO" w:bidi="es-CO"/>
        </w:rPr>
        <w:t xml:space="preserve"> Instalación </w:t>
      </w:r>
      <w:r>
        <w:rPr>
          <w:rFonts w:asciiTheme="minorHAnsi" w:eastAsiaTheme="minorEastAsia" w:hAnsiTheme="minorHAnsi" w:cstheme="minorBidi"/>
          <w:color w:val="000000" w:themeColor="text1"/>
          <w:lang w:val="es-CO" w:eastAsia="es-CO" w:bidi="es-CO"/>
        </w:rPr>
        <w:t>d</w:t>
      </w:r>
      <w:r w:rsidRPr="000D3E6E">
        <w:rPr>
          <w:rFonts w:asciiTheme="minorHAnsi" w:eastAsiaTheme="minorEastAsia" w:hAnsiTheme="minorHAnsi" w:cstheme="minorBidi"/>
          <w:color w:val="000000" w:themeColor="text1"/>
          <w:lang w:val="es-CO" w:eastAsia="es-CO" w:bidi="es-CO"/>
        </w:rPr>
        <w:t xml:space="preserve">el </w:t>
      </w:r>
      <w:r>
        <w:rPr>
          <w:rFonts w:asciiTheme="minorHAnsi" w:eastAsiaTheme="minorEastAsia" w:hAnsiTheme="minorHAnsi" w:cstheme="minorBidi"/>
          <w:color w:val="000000" w:themeColor="text1"/>
          <w:lang w:val="es-CO" w:eastAsia="es-CO" w:bidi="es-CO"/>
        </w:rPr>
        <w:t>s</w:t>
      </w:r>
      <w:r w:rsidRPr="000D3E6E">
        <w:rPr>
          <w:rFonts w:asciiTheme="minorHAnsi" w:eastAsiaTheme="minorEastAsia" w:hAnsiTheme="minorHAnsi" w:cstheme="minorBidi"/>
          <w:color w:val="000000" w:themeColor="text1"/>
          <w:lang w:val="es-CO" w:eastAsia="es-CO" w:bidi="es-CO"/>
        </w:rPr>
        <w:t xml:space="preserve">istema </w:t>
      </w:r>
      <w:r>
        <w:rPr>
          <w:rFonts w:asciiTheme="minorHAnsi" w:eastAsiaTheme="minorEastAsia" w:hAnsiTheme="minorHAnsi" w:cstheme="minorBidi"/>
          <w:color w:val="000000" w:themeColor="text1"/>
          <w:lang w:val="es-CO" w:eastAsia="es-CO" w:bidi="es-CO"/>
        </w:rPr>
        <w:t>f</w:t>
      </w:r>
      <w:r w:rsidRPr="000D3E6E">
        <w:rPr>
          <w:rFonts w:asciiTheme="minorHAnsi" w:eastAsiaTheme="minorEastAsia" w:hAnsiTheme="minorHAnsi" w:cstheme="minorBidi"/>
          <w:color w:val="000000" w:themeColor="text1"/>
          <w:lang w:val="es-CO" w:eastAsia="es-CO" w:bidi="es-CO"/>
        </w:rPr>
        <w:t xml:space="preserve">otovoltaico </w:t>
      </w:r>
      <w:r>
        <w:rPr>
          <w:rFonts w:asciiTheme="minorHAnsi" w:eastAsiaTheme="minorEastAsia" w:hAnsiTheme="minorHAnsi" w:cstheme="minorBidi"/>
          <w:color w:val="000000" w:themeColor="text1"/>
          <w:lang w:val="es-CO" w:eastAsia="es-CO" w:bidi="es-CO"/>
        </w:rPr>
        <w:t>p</w:t>
      </w:r>
      <w:r w:rsidRPr="000D3E6E">
        <w:rPr>
          <w:rFonts w:asciiTheme="minorHAnsi" w:eastAsiaTheme="minorEastAsia" w:hAnsiTheme="minorHAnsi" w:cstheme="minorBidi"/>
          <w:color w:val="000000" w:themeColor="text1"/>
          <w:lang w:val="es-CO" w:eastAsia="es-CO" w:bidi="es-CO"/>
        </w:rPr>
        <w:t xml:space="preserve">ara La I.E. INETRAM Sede </w:t>
      </w:r>
      <w:proofErr w:type="spellStart"/>
      <w:r w:rsidRPr="000D3E6E">
        <w:rPr>
          <w:rFonts w:asciiTheme="minorHAnsi" w:eastAsiaTheme="minorEastAsia" w:hAnsiTheme="minorHAnsi" w:cstheme="minorBidi"/>
          <w:color w:val="000000" w:themeColor="text1"/>
          <w:lang w:val="es-CO" w:eastAsia="es-CO" w:bidi="es-CO"/>
        </w:rPr>
        <w:t>Wepiappa</w:t>
      </w:r>
      <w:proofErr w:type="spellEnd"/>
    </w:p>
    <w:p w14:paraId="37CFA66B" w14:textId="47AAC27B" w:rsidR="000D3E6E" w:rsidRPr="000D3E6E" w:rsidRDefault="000D3E6E" w:rsidP="000D3E6E">
      <w:pPr>
        <w:pStyle w:val="Textoindependiente"/>
        <w:ind w:left="698"/>
        <w:jc w:val="both"/>
        <w:rPr>
          <w:rFonts w:asciiTheme="minorHAnsi" w:eastAsiaTheme="minorEastAsia" w:hAnsiTheme="minorHAnsi" w:cstheme="minorBidi"/>
          <w:color w:val="000000" w:themeColor="text1"/>
          <w:lang w:val="es-CO" w:eastAsia="es-CO" w:bidi="es-CO"/>
        </w:rPr>
      </w:pPr>
    </w:p>
    <w:p w14:paraId="37482D9C" w14:textId="686B8BB2" w:rsidR="000D3E6E" w:rsidRPr="000D3E6E" w:rsidRDefault="000D3E6E" w:rsidP="000D3E6E">
      <w:pPr>
        <w:pStyle w:val="Textoindependiente"/>
        <w:numPr>
          <w:ilvl w:val="0"/>
          <w:numId w:val="13"/>
        </w:numPr>
        <w:jc w:val="both"/>
        <w:rPr>
          <w:rFonts w:asciiTheme="minorHAnsi" w:eastAsiaTheme="minorEastAsia" w:hAnsiTheme="minorHAnsi" w:cstheme="minorBidi"/>
          <w:b/>
          <w:bCs/>
          <w:color w:val="000000" w:themeColor="text1"/>
          <w:lang w:val="es-CO" w:eastAsia="es-CO" w:bidi="es-CO"/>
        </w:rPr>
      </w:pPr>
      <w:r w:rsidRPr="000D3E6E">
        <w:rPr>
          <w:rFonts w:asciiTheme="minorHAnsi" w:eastAsiaTheme="minorEastAsia" w:hAnsiTheme="minorHAnsi" w:cstheme="minorBidi"/>
          <w:b/>
          <w:bCs/>
          <w:color w:val="000000" w:themeColor="text1"/>
          <w:lang w:val="es-CO" w:eastAsia="es-CO" w:bidi="es-CO"/>
        </w:rPr>
        <w:t xml:space="preserve">UBICACIÓN: </w:t>
      </w:r>
    </w:p>
    <w:p w14:paraId="670A8CB1" w14:textId="58397661" w:rsidR="000D3E6E" w:rsidRPr="000D3E6E" w:rsidRDefault="000D3E6E" w:rsidP="000D3E6E">
      <w:pPr>
        <w:pStyle w:val="Textoindependiente"/>
        <w:numPr>
          <w:ilvl w:val="0"/>
          <w:numId w:val="16"/>
        </w:numPr>
        <w:jc w:val="both"/>
        <w:rPr>
          <w:rFonts w:asciiTheme="minorHAnsi" w:eastAsiaTheme="minorEastAsia" w:hAnsiTheme="minorHAnsi" w:cstheme="minorBidi"/>
          <w:color w:val="000000" w:themeColor="text1"/>
          <w:lang w:val="es-CO" w:eastAsia="es-CO" w:bidi="es-CO"/>
        </w:rPr>
      </w:pPr>
      <w:r w:rsidRPr="000D3E6E">
        <w:rPr>
          <w:rFonts w:asciiTheme="minorHAnsi" w:eastAsiaTheme="minorEastAsia" w:hAnsiTheme="minorHAnsi" w:cstheme="minorBidi"/>
          <w:color w:val="000000" w:themeColor="text1"/>
          <w:lang w:val="es-CO" w:eastAsia="es-CO" w:bidi="es-CO"/>
        </w:rPr>
        <w:t xml:space="preserve">INETRAM SEDE PRINCIPAL. Cabecera corregimental de </w:t>
      </w:r>
      <w:proofErr w:type="spellStart"/>
      <w:r w:rsidRPr="000D3E6E">
        <w:rPr>
          <w:rFonts w:asciiTheme="minorHAnsi" w:eastAsiaTheme="minorEastAsia" w:hAnsiTheme="minorHAnsi" w:cstheme="minorBidi"/>
          <w:color w:val="000000" w:themeColor="text1"/>
          <w:lang w:val="es-CO" w:eastAsia="es-CO" w:bidi="es-CO"/>
        </w:rPr>
        <w:t>Mingueo</w:t>
      </w:r>
      <w:proofErr w:type="spellEnd"/>
      <w:r w:rsidRPr="000D3E6E">
        <w:rPr>
          <w:rFonts w:asciiTheme="minorHAnsi" w:eastAsiaTheme="minorEastAsia" w:hAnsiTheme="minorHAnsi" w:cstheme="minorBidi"/>
          <w:color w:val="000000" w:themeColor="text1"/>
          <w:lang w:val="es-CO" w:eastAsia="es-CO" w:bidi="es-CO"/>
        </w:rPr>
        <w:t xml:space="preserve"> (municipio de Dibulla. Guajira)</w:t>
      </w:r>
    </w:p>
    <w:p w14:paraId="1AC44608" w14:textId="5AAEC4EB" w:rsidR="000D3E6E" w:rsidRPr="000D3E6E" w:rsidRDefault="000D3E6E" w:rsidP="000D3E6E">
      <w:pPr>
        <w:pStyle w:val="Textoindependiente"/>
        <w:ind w:left="338" w:right="416"/>
        <w:jc w:val="both"/>
        <w:rPr>
          <w:rFonts w:asciiTheme="minorHAnsi" w:eastAsiaTheme="minorEastAsia" w:hAnsiTheme="minorHAnsi" w:cstheme="minorBidi"/>
          <w:color w:val="000000" w:themeColor="text1"/>
          <w:lang w:val="es-CO" w:eastAsia="es-CO" w:bidi="es-CO"/>
        </w:rPr>
      </w:pPr>
    </w:p>
    <w:p w14:paraId="448BEC03" w14:textId="76D97F85" w:rsidR="000D3E6E" w:rsidRDefault="007E1A77" w:rsidP="0085376B">
      <w:pPr>
        <w:widowControl w:val="0"/>
        <w:autoSpaceDE w:val="0"/>
        <w:autoSpaceDN w:val="0"/>
        <w:adjustRightInd w:val="0"/>
        <w:spacing w:before="9" w:after="0" w:line="240" w:lineRule="auto"/>
        <w:rPr>
          <w:color w:val="000000"/>
          <w:sz w:val="22"/>
          <w:szCs w:val="22"/>
        </w:rPr>
      </w:pPr>
      <w:r>
        <w:rPr>
          <w:noProof/>
        </w:rPr>
        <w:drawing>
          <wp:anchor distT="0" distB="0" distL="114300" distR="114300" simplePos="0" relativeHeight="251658240" behindDoc="0" locked="0" layoutInCell="1" allowOverlap="1" wp14:anchorId="17E0BC1D" wp14:editId="10FE1857">
            <wp:simplePos x="0" y="0"/>
            <wp:positionH relativeFrom="margin">
              <wp:align>center</wp:align>
            </wp:positionH>
            <wp:positionV relativeFrom="margin">
              <wp:posOffset>4594225</wp:posOffset>
            </wp:positionV>
            <wp:extent cx="4885690" cy="2669540"/>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5690" cy="2669540"/>
                    </a:xfrm>
                    <a:prstGeom prst="rect">
                      <a:avLst/>
                    </a:prstGeom>
                    <a:noFill/>
                  </pic:spPr>
                </pic:pic>
              </a:graphicData>
            </a:graphic>
            <wp14:sizeRelH relativeFrom="margin">
              <wp14:pctWidth>0</wp14:pctWidth>
            </wp14:sizeRelH>
            <wp14:sizeRelV relativeFrom="margin">
              <wp14:pctHeight>0</wp14:pctHeight>
            </wp14:sizeRelV>
          </wp:anchor>
        </w:drawing>
      </w:r>
    </w:p>
    <w:p w14:paraId="4EDB1A2E" w14:textId="10D0C58F" w:rsidR="000D3E6E" w:rsidRPr="000D3E6E" w:rsidRDefault="000D3E6E" w:rsidP="007E1A77">
      <w:pPr>
        <w:pStyle w:val="Textoindependiente"/>
        <w:jc w:val="center"/>
        <w:rPr>
          <w:rFonts w:asciiTheme="minorHAnsi" w:eastAsiaTheme="minorEastAsia" w:hAnsiTheme="minorHAnsi" w:cstheme="minorBidi"/>
          <w:color w:val="000000" w:themeColor="text1"/>
          <w:lang w:val="es-CO" w:eastAsia="es-CO" w:bidi="es-CO"/>
        </w:rPr>
      </w:pPr>
      <w:r w:rsidRPr="000D3E6E">
        <w:rPr>
          <w:rFonts w:asciiTheme="minorHAnsi" w:eastAsiaTheme="minorEastAsia" w:hAnsiTheme="minorHAnsi" w:cstheme="minorBidi"/>
          <w:color w:val="000000" w:themeColor="text1"/>
          <w:lang w:val="es-CO" w:eastAsia="es-CO" w:bidi="es-CO"/>
        </w:rPr>
        <w:t>COORDENADAS LATITUD 11°13'</w:t>
      </w:r>
      <w:proofErr w:type="gramStart"/>
      <w:r w:rsidRPr="000D3E6E">
        <w:rPr>
          <w:rFonts w:asciiTheme="minorHAnsi" w:eastAsiaTheme="minorEastAsia" w:hAnsiTheme="minorHAnsi" w:cstheme="minorBidi"/>
          <w:color w:val="000000" w:themeColor="text1"/>
          <w:lang w:val="es-CO" w:eastAsia="es-CO" w:bidi="es-CO"/>
        </w:rPr>
        <w:t>04”N</w:t>
      </w:r>
      <w:proofErr w:type="gramEnd"/>
      <w:r w:rsidRPr="000D3E6E">
        <w:rPr>
          <w:rFonts w:asciiTheme="minorHAnsi" w:eastAsiaTheme="minorEastAsia" w:hAnsiTheme="minorHAnsi" w:cstheme="minorBidi"/>
          <w:color w:val="000000" w:themeColor="text1"/>
          <w:lang w:val="es-CO" w:eastAsia="es-CO" w:bidi="es-CO"/>
        </w:rPr>
        <w:t xml:space="preserve"> LONGITUD 73°24'12"O</w:t>
      </w:r>
    </w:p>
    <w:p w14:paraId="3A1F1E14" w14:textId="5A75DE2E" w:rsidR="000D3E6E" w:rsidRDefault="000D3E6E" w:rsidP="0085376B">
      <w:pPr>
        <w:widowControl w:val="0"/>
        <w:autoSpaceDE w:val="0"/>
        <w:autoSpaceDN w:val="0"/>
        <w:adjustRightInd w:val="0"/>
        <w:spacing w:before="9" w:after="0" w:line="240" w:lineRule="auto"/>
        <w:rPr>
          <w:color w:val="000000"/>
          <w:sz w:val="22"/>
          <w:szCs w:val="22"/>
        </w:rPr>
      </w:pPr>
    </w:p>
    <w:p w14:paraId="45D9F4C9" w14:textId="72084A47" w:rsidR="000D3E6E" w:rsidRDefault="000D3E6E" w:rsidP="0085376B">
      <w:pPr>
        <w:widowControl w:val="0"/>
        <w:autoSpaceDE w:val="0"/>
        <w:autoSpaceDN w:val="0"/>
        <w:adjustRightInd w:val="0"/>
        <w:spacing w:before="9" w:after="0" w:line="240" w:lineRule="auto"/>
        <w:rPr>
          <w:color w:val="000000"/>
          <w:sz w:val="22"/>
          <w:szCs w:val="22"/>
        </w:rPr>
      </w:pPr>
    </w:p>
    <w:p w14:paraId="7D5D5D80" w14:textId="2D301900" w:rsidR="005F1A2A" w:rsidRPr="000D3E6E" w:rsidRDefault="005F1A2A" w:rsidP="000D3E6E">
      <w:pPr>
        <w:spacing w:before="0" w:after="0" w:line="240" w:lineRule="auto"/>
        <w:jc w:val="both"/>
        <w:rPr>
          <w:color w:val="000000"/>
          <w:sz w:val="22"/>
          <w:szCs w:val="22"/>
          <w:shd w:val="clear" w:color="auto" w:fill="FFFFFF"/>
        </w:rPr>
      </w:pPr>
    </w:p>
    <w:p w14:paraId="18A12861" w14:textId="0DA33917" w:rsidR="000D3E6E" w:rsidRDefault="000D3E6E" w:rsidP="000D3E6E">
      <w:pPr>
        <w:pStyle w:val="Textoindependiente"/>
        <w:numPr>
          <w:ilvl w:val="0"/>
          <w:numId w:val="14"/>
        </w:numPr>
        <w:ind w:left="284" w:hanging="284"/>
        <w:jc w:val="both"/>
        <w:rPr>
          <w:spacing w:val="-2"/>
        </w:rPr>
      </w:pPr>
      <w:r>
        <w:rPr>
          <w:spacing w:val="-2"/>
        </w:rPr>
        <w:lastRenderedPageBreak/>
        <w:t xml:space="preserve">INETRAM SEDE PRINCIPAL. Cabecera corregimental de </w:t>
      </w:r>
      <w:proofErr w:type="spellStart"/>
      <w:r>
        <w:rPr>
          <w:spacing w:val="-2"/>
        </w:rPr>
        <w:t>Mingueo</w:t>
      </w:r>
      <w:proofErr w:type="spellEnd"/>
      <w:r>
        <w:rPr>
          <w:spacing w:val="-2"/>
        </w:rPr>
        <w:t xml:space="preserve"> (municipio de Dibulla. Guajira)</w:t>
      </w:r>
    </w:p>
    <w:p w14:paraId="1E34C2EE" w14:textId="49D1CDCB" w:rsidR="0038665E" w:rsidRPr="007E1A77" w:rsidRDefault="007E1A77" w:rsidP="000D3E6E">
      <w:pPr>
        <w:widowControl w:val="0"/>
        <w:autoSpaceDE w:val="0"/>
        <w:autoSpaceDN w:val="0"/>
        <w:adjustRightInd w:val="0"/>
        <w:spacing w:before="0" w:after="0" w:line="240" w:lineRule="auto"/>
        <w:ind w:left="460" w:right="412"/>
        <w:jc w:val="both"/>
        <w:rPr>
          <w:rFonts w:cstheme="minorHAnsi"/>
          <w:spacing w:val="-1"/>
          <w:sz w:val="22"/>
          <w:szCs w:val="22"/>
        </w:rPr>
      </w:pPr>
      <w:r>
        <w:rPr>
          <w:noProof/>
        </w:rPr>
        <w:drawing>
          <wp:anchor distT="0" distB="0" distL="114300" distR="114300" simplePos="0" relativeHeight="251659264" behindDoc="0" locked="0" layoutInCell="1" allowOverlap="1" wp14:anchorId="315D447F" wp14:editId="0F4C0E00">
            <wp:simplePos x="0" y="0"/>
            <wp:positionH relativeFrom="margin">
              <wp:posOffset>190831</wp:posOffset>
            </wp:positionH>
            <wp:positionV relativeFrom="margin">
              <wp:posOffset>634431</wp:posOffset>
            </wp:positionV>
            <wp:extent cx="5718175" cy="2419985"/>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8175" cy="2419985"/>
                    </a:xfrm>
                    <a:prstGeom prst="rect">
                      <a:avLst/>
                    </a:prstGeom>
                    <a:noFill/>
                  </pic:spPr>
                </pic:pic>
              </a:graphicData>
            </a:graphic>
            <wp14:sizeRelH relativeFrom="margin">
              <wp14:pctWidth>0</wp14:pctWidth>
            </wp14:sizeRelH>
            <wp14:sizeRelV relativeFrom="margin">
              <wp14:pctHeight>0</wp14:pctHeight>
            </wp14:sizeRelV>
          </wp:anchor>
        </w:drawing>
      </w:r>
    </w:p>
    <w:p w14:paraId="5494DE7D" w14:textId="28B5965F" w:rsidR="000D3E6E" w:rsidRPr="007E1A77" w:rsidRDefault="000D3E6E" w:rsidP="007E1A77">
      <w:pPr>
        <w:pStyle w:val="Textoindependiente"/>
        <w:ind w:left="284" w:right="407"/>
        <w:jc w:val="both"/>
        <w:rPr>
          <w:rFonts w:asciiTheme="minorHAnsi" w:hAnsiTheme="minorHAnsi" w:cstheme="minorHAnsi"/>
        </w:rPr>
      </w:pPr>
      <w:r w:rsidRPr="007E1A77">
        <w:rPr>
          <w:rFonts w:asciiTheme="minorHAnsi" w:hAnsiTheme="minorHAnsi" w:cstheme="minorHAnsi"/>
        </w:rPr>
        <w:t>COORDENADAS</w:t>
      </w:r>
    </w:p>
    <w:p w14:paraId="4852B9FA" w14:textId="77777777" w:rsidR="007E1A77" w:rsidRDefault="007E1A77" w:rsidP="007E1A77">
      <w:pPr>
        <w:pStyle w:val="Textoindependiente"/>
        <w:ind w:right="407"/>
        <w:jc w:val="both"/>
      </w:pPr>
    </w:p>
    <w:p w14:paraId="67E9BD1E" w14:textId="77777777" w:rsidR="007E1A77" w:rsidRPr="007E1A77" w:rsidRDefault="007E1A77" w:rsidP="007E1A77">
      <w:pPr>
        <w:pStyle w:val="Textoindependiente"/>
        <w:ind w:left="338" w:right="407"/>
        <w:jc w:val="both"/>
        <w:rPr>
          <w:rFonts w:asciiTheme="minorHAnsi" w:hAnsiTheme="minorHAnsi" w:cstheme="minorHAnsi"/>
        </w:rPr>
      </w:pPr>
      <w:r w:rsidRPr="007E1A77">
        <w:rPr>
          <w:rFonts w:asciiTheme="minorHAnsi" w:hAnsiTheme="minorHAnsi" w:cstheme="minorHAnsi"/>
        </w:rPr>
        <w:t>El contratista desarrollará las actividades necesarias para cumplir el objeto del contrato, y como mínimo deberá cumplir las siguientes:</w:t>
      </w:r>
    </w:p>
    <w:p w14:paraId="0D0907F6" w14:textId="77777777" w:rsidR="007E1A77" w:rsidRPr="007E1A77" w:rsidRDefault="007E1A77" w:rsidP="007E1A77">
      <w:pPr>
        <w:pStyle w:val="Textoindependiente"/>
        <w:jc w:val="both"/>
        <w:rPr>
          <w:rFonts w:asciiTheme="minorHAnsi" w:hAnsiTheme="minorHAnsi" w:cstheme="minorHAnsi"/>
        </w:rPr>
      </w:pPr>
    </w:p>
    <w:p w14:paraId="2E831699" w14:textId="77777777" w:rsidR="007E1A77" w:rsidRPr="007E1A77" w:rsidRDefault="007E1A77" w:rsidP="007E1A77">
      <w:pPr>
        <w:pStyle w:val="Prrafodelista"/>
        <w:widowControl w:val="0"/>
        <w:numPr>
          <w:ilvl w:val="0"/>
          <w:numId w:val="18"/>
        </w:numPr>
        <w:tabs>
          <w:tab w:val="left" w:pos="766"/>
        </w:tabs>
        <w:autoSpaceDE w:val="0"/>
        <w:autoSpaceDN w:val="0"/>
        <w:spacing w:before="0" w:after="0" w:line="240" w:lineRule="auto"/>
        <w:ind w:right="403"/>
        <w:contextualSpacing w:val="0"/>
        <w:jc w:val="both"/>
        <w:rPr>
          <w:rFonts w:cstheme="minorHAnsi"/>
          <w:sz w:val="22"/>
          <w:szCs w:val="22"/>
        </w:rPr>
      </w:pPr>
      <w:r w:rsidRPr="007E1A77">
        <w:rPr>
          <w:rFonts w:cstheme="minorHAnsi"/>
          <w:sz w:val="22"/>
          <w:szCs w:val="22"/>
        </w:rPr>
        <w:t>Elaborar y</w:t>
      </w:r>
      <w:r w:rsidRPr="007E1A77">
        <w:rPr>
          <w:rFonts w:cstheme="minorHAnsi"/>
          <w:spacing w:val="-4"/>
          <w:sz w:val="22"/>
          <w:szCs w:val="22"/>
        </w:rPr>
        <w:t xml:space="preserve"> </w:t>
      </w:r>
      <w:r w:rsidRPr="007E1A77">
        <w:rPr>
          <w:rFonts w:cstheme="minorHAnsi"/>
          <w:sz w:val="22"/>
          <w:szCs w:val="22"/>
        </w:rPr>
        <w:t>someter</w:t>
      </w:r>
      <w:r w:rsidRPr="007E1A77">
        <w:rPr>
          <w:rFonts w:cstheme="minorHAnsi"/>
          <w:spacing w:val="-3"/>
          <w:sz w:val="22"/>
          <w:szCs w:val="22"/>
        </w:rPr>
        <w:t xml:space="preserve"> </w:t>
      </w:r>
      <w:r w:rsidRPr="007E1A77">
        <w:rPr>
          <w:rFonts w:cstheme="minorHAnsi"/>
          <w:sz w:val="22"/>
          <w:szCs w:val="22"/>
        </w:rPr>
        <w:t>a</w:t>
      </w:r>
      <w:r w:rsidRPr="007E1A77">
        <w:rPr>
          <w:rFonts w:cstheme="minorHAnsi"/>
          <w:spacing w:val="-4"/>
          <w:sz w:val="22"/>
          <w:szCs w:val="22"/>
        </w:rPr>
        <w:t xml:space="preserve"> </w:t>
      </w:r>
      <w:r w:rsidRPr="007E1A77">
        <w:rPr>
          <w:rFonts w:cstheme="minorHAnsi"/>
          <w:sz w:val="22"/>
          <w:szCs w:val="22"/>
        </w:rPr>
        <w:t>aprobación</w:t>
      </w:r>
      <w:r w:rsidRPr="007E1A77">
        <w:rPr>
          <w:rFonts w:cstheme="minorHAnsi"/>
          <w:spacing w:val="-2"/>
          <w:sz w:val="22"/>
          <w:szCs w:val="22"/>
        </w:rPr>
        <w:t xml:space="preserve"> </w:t>
      </w:r>
      <w:r w:rsidRPr="007E1A77">
        <w:rPr>
          <w:rFonts w:cstheme="minorHAnsi"/>
          <w:sz w:val="22"/>
          <w:szCs w:val="22"/>
        </w:rPr>
        <w:t>de</w:t>
      </w:r>
      <w:r w:rsidRPr="007E1A77">
        <w:rPr>
          <w:rFonts w:cstheme="minorHAnsi"/>
          <w:spacing w:val="-2"/>
          <w:sz w:val="22"/>
          <w:szCs w:val="22"/>
        </w:rPr>
        <w:t xml:space="preserve"> </w:t>
      </w:r>
      <w:r w:rsidRPr="007E1A77">
        <w:rPr>
          <w:rFonts w:cstheme="minorHAnsi"/>
          <w:sz w:val="22"/>
          <w:szCs w:val="22"/>
        </w:rPr>
        <w:t>la</w:t>
      </w:r>
      <w:r w:rsidRPr="007E1A77">
        <w:rPr>
          <w:rFonts w:cstheme="minorHAnsi"/>
          <w:spacing w:val="-2"/>
          <w:sz w:val="22"/>
          <w:szCs w:val="22"/>
        </w:rPr>
        <w:t xml:space="preserve"> supervisión d</w:t>
      </w:r>
      <w:r w:rsidRPr="007E1A77">
        <w:rPr>
          <w:rFonts w:cstheme="minorHAnsi"/>
          <w:sz w:val="22"/>
          <w:szCs w:val="22"/>
        </w:rPr>
        <w:t>el</w:t>
      </w:r>
      <w:r w:rsidRPr="007E1A77">
        <w:rPr>
          <w:rFonts w:cstheme="minorHAnsi"/>
          <w:spacing w:val="-2"/>
          <w:sz w:val="22"/>
          <w:szCs w:val="22"/>
        </w:rPr>
        <w:t xml:space="preserve"> </w:t>
      </w:r>
      <w:r w:rsidRPr="007E1A77">
        <w:rPr>
          <w:rFonts w:cstheme="minorHAnsi"/>
          <w:sz w:val="22"/>
          <w:szCs w:val="22"/>
        </w:rPr>
        <w:t>proyecto,</w:t>
      </w:r>
      <w:r w:rsidRPr="007E1A77">
        <w:rPr>
          <w:rFonts w:cstheme="minorHAnsi"/>
          <w:spacing w:val="-5"/>
          <w:sz w:val="22"/>
          <w:szCs w:val="22"/>
        </w:rPr>
        <w:t xml:space="preserve"> </w:t>
      </w:r>
      <w:r w:rsidRPr="007E1A77">
        <w:rPr>
          <w:rFonts w:cstheme="minorHAnsi"/>
          <w:sz w:val="22"/>
          <w:szCs w:val="22"/>
        </w:rPr>
        <w:t>el</w:t>
      </w:r>
      <w:r w:rsidRPr="007E1A77">
        <w:rPr>
          <w:rFonts w:cstheme="minorHAnsi"/>
          <w:spacing w:val="-3"/>
          <w:sz w:val="22"/>
          <w:szCs w:val="22"/>
        </w:rPr>
        <w:t xml:space="preserve"> </w:t>
      </w:r>
      <w:r w:rsidRPr="007E1A77">
        <w:rPr>
          <w:rFonts w:cstheme="minorHAnsi"/>
          <w:sz w:val="22"/>
          <w:szCs w:val="22"/>
        </w:rPr>
        <w:t>plan</w:t>
      </w:r>
      <w:r w:rsidRPr="007E1A77">
        <w:rPr>
          <w:rFonts w:cstheme="minorHAnsi"/>
          <w:spacing w:val="-2"/>
          <w:sz w:val="22"/>
          <w:szCs w:val="22"/>
        </w:rPr>
        <w:t xml:space="preserve"> </w:t>
      </w:r>
      <w:r w:rsidRPr="007E1A77">
        <w:rPr>
          <w:rFonts w:cstheme="minorHAnsi"/>
          <w:sz w:val="22"/>
          <w:szCs w:val="22"/>
        </w:rPr>
        <w:t>de</w:t>
      </w:r>
      <w:r w:rsidRPr="007E1A77">
        <w:rPr>
          <w:rFonts w:cstheme="minorHAnsi"/>
          <w:spacing w:val="-4"/>
          <w:sz w:val="22"/>
          <w:szCs w:val="22"/>
        </w:rPr>
        <w:t xml:space="preserve"> </w:t>
      </w:r>
      <w:r w:rsidRPr="007E1A77">
        <w:rPr>
          <w:rFonts w:cstheme="minorHAnsi"/>
          <w:sz w:val="22"/>
          <w:szCs w:val="22"/>
        </w:rPr>
        <w:t>trabajo</w:t>
      </w:r>
      <w:r w:rsidRPr="007E1A77">
        <w:rPr>
          <w:rFonts w:cstheme="minorHAnsi"/>
          <w:spacing w:val="-6"/>
          <w:sz w:val="22"/>
          <w:szCs w:val="22"/>
        </w:rPr>
        <w:t xml:space="preserve"> </w:t>
      </w:r>
      <w:r w:rsidRPr="007E1A77">
        <w:rPr>
          <w:rFonts w:cstheme="minorHAnsi"/>
          <w:sz w:val="22"/>
          <w:szCs w:val="22"/>
        </w:rPr>
        <w:t>que deberá estar ajustado a la propuesta aceptada por el contratante.</w:t>
      </w:r>
    </w:p>
    <w:p w14:paraId="7606C831" w14:textId="77777777" w:rsidR="007E1A77" w:rsidRPr="007E1A77" w:rsidRDefault="007E1A77" w:rsidP="007E1A77">
      <w:pPr>
        <w:pStyle w:val="Prrafodelista"/>
        <w:widowControl w:val="0"/>
        <w:numPr>
          <w:ilvl w:val="0"/>
          <w:numId w:val="18"/>
        </w:numPr>
        <w:tabs>
          <w:tab w:val="left" w:pos="766"/>
        </w:tabs>
        <w:autoSpaceDE w:val="0"/>
        <w:autoSpaceDN w:val="0"/>
        <w:spacing w:before="0" w:after="0" w:line="240" w:lineRule="auto"/>
        <w:ind w:right="413"/>
        <w:contextualSpacing w:val="0"/>
        <w:jc w:val="both"/>
        <w:rPr>
          <w:rFonts w:cstheme="minorHAnsi"/>
          <w:sz w:val="22"/>
          <w:szCs w:val="22"/>
        </w:rPr>
      </w:pPr>
      <w:r w:rsidRPr="007E1A77">
        <w:rPr>
          <w:rFonts w:cstheme="minorHAnsi"/>
          <w:sz w:val="22"/>
          <w:szCs w:val="22"/>
        </w:rPr>
        <w:t>Controlar</w:t>
      </w:r>
      <w:r w:rsidRPr="007E1A77">
        <w:rPr>
          <w:rFonts w:cstheme="minorHAnsi"/>
          <w:spacing w:val="25"/>
          <w:sz w:val="22"/>
          <w:szCs w:val="22"/>
        </w:rPr>
        <w:t xml:space="preserve"> </w:t>
      </w:r>
      <w:r w:rsidRPr="007E1A77">
        <w:rPr>
          <w:rFonts w:cstheme="minorHAnsi"/>
          <w:sz w:val="22"/>
          <w:szCs w:val="22"/>
        </w:rPr>
        <w:t>cada</w:t>
      </w:r>
      <w:r w:rsidRPr="007E1A77">
        <w:rPr>
          <w:rFonts w:cstheme="minorHAnsi"/>
          <w:spacing w:val="27"/>
          <w:sz w:val="22"/>
          <w:szCs w:val="22"/>
        </w:rPr>
        <w:t xml:space="preserve"> </w:t>
      </w:r>
      <w:r w:rsidRPr="007E1A77">
        <w:rPr>
          <w:rFonts w:cstheme="minorHAnsi"/>
          <w:sz w:val="22"/>
          <w:szCs w:val="22"/>
        </w:rPr>
        <w:t>parte</w:t>
      </w:r>
      <w:r w:rsidRPr="007E1A77">
        <w:rPr>
          <w:rFonts w:cstheme="minorHAnsi"/>
          <w:spacing w:val="24"/>
          <w:sz w:val="22"/>
          <w:szCs w:val="22"/>
        </w:rPr>
        <w:t xml:space="preserve"> </w:t>
      </w:r>
      <w:r w:rsidRPr="007E1A77">
        <w:rPr>
          <w:rFonts w:cstheme="minorHAnsi"/>
          <w:sz w:val="22"/>
          <w:szCs w:val="22"/>
        </w:rPr>
        <w:t>de</w:t>
      </w:r>
      <w:r w:rsidRPr="007E1A77">
        <w:rPr>
          <w:rFonts w:cstheme="minorHAnsi"/>
          <w:spacing w:val="24"/>
          <w:sz w:val="22"/>
          <w:szCs w:val="22"/>
        </w:rPr>
        <w:t xml:space="preserve"> </w:t>
      </w:r>
      <w:r w:rsidRPr="007E1A77">
        <w:rPr>
          <w:rFonts w:cstheme="minorHAnsi"/>
          <w:sz w:val="22"/>
          <w:szCs w:val="22"/>
        </w:rPr>
        <w:t>los</w:t>
      </w:r>
      <w:r w:rsidRPr="007E1A77">
        <w:rPr>
          <w:rFonts w:cstheme="minorHAnsi"/>
          <w:spacing w:val="27"/>
          <w:sz w:val="22"/>
          <w:szCs w:val="22"/>
        </w:rPr>
        <w:t xml:space="preserve"> </w:t>
      </w:r>
      <w:r w:rsidRPr="007E1A77">
        <w:rPr>
          <w:rFonts w:cstheme="minorHAnsi"/>
          <w:sz w:val="22"/>
          <w:szCs w:val="22"/>
        </w:rPr>
        <w:t>procesos</w:t>
      </w:r>
      <w:r w:rsidRPr="007E1A77">
        <w:rPr>
          <w:rFonts w:cstheme="minorHAnsi"/>
          <w:spacing w:val="27"/>
          <w:sz w:val="22"/>
          <w:szCs w:val="22"/>
        </w:rPr>
        <w:t xml:space="preserve"> </w:t>
      </w:r>
      <w:r w:rsidRPr="007E1A77">
        <w:rPr>
          <w:rFonts w:cstheme="minorHAnsi"/>
          <w:sz w:val="22"/>
          <w:szCs w:val="22"/>
        </w:rPr>
        <w:t>de</w:t>
      </w:r>
      <w:r w:rsidRPr="007E1A77">
        <w:rPr>
          <w:rFonts w:cstheme="minorHAnsi"/>
          <w:spacing w:val="24"/>
          <w:sz w:val="22"/>
          <w:szCs w:val="22"/>
        </w:rPr>
        <w:t xml:space="preserve"> </w:t>
      </w:r>
      <w:r w:rsidRPr="007E1A77">
        <w:rPr>
          <w:rFonts w:cstheme="minorHAnsi"/>
          <w:sz w:val="22"/>
          <w:szCs w:val="22"/>
        </w:rPr>
        <w:t>la</w:t>
      </w:r>
      <w:r w:rsidRPr="007E1A77">
        <w:rPr>
          <w:rFonts w:cstheme="minorHAnsi"/>
          <w:spacing w:val="27"/>
          <w:sz w:val="22"/>
          <w:szCs w:val="22"/>
        </w:rPr>
        <w:t xml:space="preserve"> </w:t>
      </w:r>
      <w:r w:rsidRPr="007E1A77">
        <w:rPr>
          <w:rFonts w:cstheme="minorHAnsi"/>
          <w:sz w:val="22"/>
          <w:szCs w:val="22"/>
        </w:rPr>
        <w:t>obra,</w:t>
      </w:r>
      <w:r w:rsidRPr="007E1A77">
        <w:rPr>
          <w:rFonts w:cstheme="minorHAnsi"/>
          <w:spacing w:val="28"/>
          <w:sz w:val="22"/>
          <w:szCs w:val="22"/>
        </w:rPr>
        <w:t xml:space="preserve"> </w:t>
      </w:r>
      <w:r w:rsidRPr="007E1A77">
        <w:rPr>
          <w:rFonts w:cstheme="minorHAnsi"/>
          <w:sz w:val="22"/>
          <w:szCs w:val="22"/>
        </w:rPr>
        <w:t>desde</w:t>
      </w:r>
      <w:r w:rsidRPr="007E1A77">
        <w:rPr>
          <w:rFonts w:cstheme="minorHAnsi"/>
          <w:spacing w:val="24"/>
          <w:sz w:val="22"/>
          <w:szCs w:val="22"/>
        </w:rPr>
        <w:t xml:space="preserve"> </w:t>
      </w:r>
      <w:r w:rsidRPr="007E1A77">
        <w:rPr>
          <w:rFonts w:cstheme="minorHAnsi"/>
          <w:sz w:val="22"/>
          <w:szCs w:val="22"/>
        </w:rPr>
        <w:t>su</w:t>
      </w:r>
      <w:r w:rsidRPr="007E1A77">
        <w:rPr>
          <w:rFonts w:cstheme="minorHAnsi"/>
          <w:spacing w:val="24"/>
          <w:sz w:val="22"/>
          <w:szCs w:val="22"/>
        </w:rPr>
        <w:t xml:space="preserve"> </w:t>
      </w:r>
      <w:r w:rsidRPr="007E1A77">
        <w:rPr>
          <w:rFonts w:cstheme="minorHAnsi"/>
          <w:sz w:val="22"/>
          <w:szCs w:val="22"/>
        </w:rPr>
        <w:t>inicio</w:t>
      </w:r>
      <w:r w:rsidRPr="007E1A77">
        <w:rPr>
          <w:rFonts w:cstheme="minorHAnsi"/>
          <w:spacing w:val="27"/>
          <w:sz w:val="22"/>
          <w:szCs w:val="22"/>
        </w:rPr>
        <w:t xml:space="preserve"> </w:t>
      </w:r>
      <w:r w:rsidRPr="007E1A77">
        <w:rPr>
          <w:rFonts w:cstheme="minorHAnsi"/>
          <w:sz w:val="22"/>
          <w:szCs w:val="22"/>
        </w:rPr>
        <w:t>hasta</w:t>
      </w:r>
      <w:r w:rsidRPr="007E1A77">
        <w:rPr>
          <w:rFonts w:cstheme="minorHAnsi"/>
          <w:spacing w:val="24"/>
          <w:sz w:val="22"/>
          <w:szCs w:val="22"/>
        </w:rPr>
        <w:t xml:space="preserve"> </w:t>
      </w:r>
      <w:r w:rsidRPr="007E1A77">
        <w:rPr>
          <w:rFonts w:cstheme="minorHAnsi"/>
          <w:sz w:val="22"/>
          <w:szCs w:val="22"/>
        </w:rPr>
        <w:t>su</w:t>
      </w:r>
      <w:r w:rsidRPr="007E1A77">
        <w:rPr>
          <w:rFonts w:cstheme="minorHAnsi"/>
          <w:spacing w:val="25"/>
          <w:sz w:val="22"/>
          <w:szCs w:val="22"/>
        </w:rPr>
        <w:t xml:space="preserve"> </w:t>
      </w:r>
      <w:r w:rsidRPr="007E1A77">
        <w:rPr>
          <w:rFonts w:cstheme="minorHAnsi"/>
          <w:sz w:val="22"/>
          <w:szCs w:val="22"/>
        </w:rPr>
        <w:t>finalización,</w:t>
      </w:r>
      <w:r w:rsidRPr="007E1A77">
        <w:rPr>
          <w:rFonts w:cstheme="minorHAnsi"/>
          <w:spacing w:val="28"/>
          <w:sz w:val="22"/>
          <w:szCs w:val="22"/>
        </w:rPr>
        <w:t xml:space="preserve"> </w:t>
      </w:r>
      <w:r w:rsidRPr="007E1A77">
        <w:rPr>
          <w:rFonts w:cstheme="minorHAnsi"/>
          <w:sz w:val="22"/>
          <w:szCs w:val="22"/>
        </w:rPr>
        <w:t>para cumplimiento de las condiciones de la orden contractual de obra y la normativa respectiva.</w:t>
      </w:r>
    </w:p>
    <w:p w14:paraId="7D3AED1E" w14:textId="77777777" w:rsidR="007E1A77" w:rsidRPr="007E1A77" w:rsidRDefault="007E1A77" w:rsidP="007E1A77">
      <w:pPr>
        <w:pStyle w:val="Prrafodelista"/>
        <w:widowControl w:val="0"/>
        <w:numPr>
          <w:ilvl w:val="0"/>
          <w:numId w:val="18"/>
        </w:numPr>
        <w:tabs>
          <w:tab w:val="left" w:pos="766"/>
        </w:tabs>
        <w:autoSpaceDE w:val="0"/>
        <w:autoSpaceDN w:val="0"/>
        <w:spacing w:before="0" w:after="0" w:line="240" w:lineRule="auto"/>
        <w:ind w:right="406"/>
        <w:contextualSpacing w:val="0"/>
        <w:jc w:val="both"/>
        <w:rPr>
          <w:rFonts w:cstheme="minorHAnsi"/>
          <w:sz w:val="22"/>
          <w:szCs w:val="22"/>
        </w:rPr>
      </w:pPr>
      <w:r w:rsidRPr="007E1A77">
        <w:rPr>
          <w:rFonts w:cstheme="minorHAnsi"/>
          <w:sz w:val="22"/>
          <w:szCs w:val="22"/>
        </w:rPr>
        <w:t>Velar por el cumplimiento de las especificaciones técnicas de la orden contractual de obra, de acuerdo con</w:t>
      </w:r>
      <w:r w:rsidRPr="007E1A77">
        <w:rPr>
          <w:rFonts w:cstheme="minorHAnsi"/>
          <w:spacing w:val="-1"/>
          <w:sz w:val="22"/>
          <w:szCs w:val="22"/>
        </w:rPr>
        <w:t xml:space="preserve"> </w:t>
      </w:r>
      <w:r w:rsidRPr="007E1A77">
        <w:rPr>
          <w:rFonts w:cstheme="minorHAnsi"/>
          <w:sz w:val="22"/>
          <w:szCs w:val="22"/>
        </w:rPr>
        <w:t>los planos y</w:t>
      </w:r>
      <w:r w:rsidRPr="007E1A77">
        <w:rPr>
          <w:rFonts w:cstheme="minorHAnsi"/>
          <w:spacing w:val="-1"/>
          <w:sz w:val="22"/>
          <w:szCs w:val="22"/>
        </w:rPr>
        <w:t xml:space="preserve"> </w:t>
      </w:r>
      <w:r w:rsidRPr="007E1A77">
        <w:rPr>
          <w:rFonts w:cstheme="minorHAnsi"/>
          <w:sz w:val="22"/>
          <w:szCs w:val="22"/>
        </w:rPr>
        <w:t>normas de</w:t>
      </w:r>
      <w:r w:rsidRPr="007E1A77">
        <w:rPr>
          <w:rFonts w:cstheme="minorHAnsi"/>
          <w:spacing w:val="-1"/>
          <w:sz w:val="22"/>
          <w:szCs w:val="22"/>
        </w:rPr>
        <w:t xml:space="preserve"> </w:t>
      </w:r>
      <w:r w:rsidRPr="007E1A77">
        <w:rPr>
          <w:rFonts w:cstheme="minorHAnsi"/>
          <w:sz w:val="22"/>
          <w:szCs w:val="22"/>
        </w:rPr>
        <w:t>calidad, seguridad y economía adecuada durante la obra.</w:t>
      </w:r>
    </w:p>
    <w:p w14:paraId="58A798B3" w14:textId="77777777" w:rsidR="007E1A77" w:rsidRPr="007E1A77" w:rsidRDefault="007E1A77" w:rsidP="007E1A77">
      <w:pPr>
        <w:pStyle w:val="Prrafodelista"/>
        <w:widowControl w:val="0"/>
        <w:numPr>
          <w:ilvl w:val="0"/>
          <w:numId w:val="18"/>
        </w:numPr>
        <w:tabs>
          <w:tab w:val="left" w:pos="766"/>
        </w:tabs>
        <w:autoSpaceDE w:val="0"/>
        <w:autoSpaceDN w:val="0"/>
        <w:spacing w:before="0" w:after="0" w:line="240" w:lineRule="auto"/>
        <w:ind w:right="408"/>
        <w:contextualSpacing w:val="0"/>
        <w:jc w:val="both"/>
        <w:rPr>
          <w:rFonts w:cstheme="minorHAnsi"/>
          <w:sz w:val="22"/>
          <w:szCs w:val="22"/>
        </w:rPr>
      </w:pPr>
      <w:r w:rsidRPr="007E1A77">
        <w:rPr>
          <w:rFonts w:cstheme="minorHAnsi"/>
          <w:sz w:val="22"/>
          <w:szCs w:val="22"/>
        </w:rPr>
        <w:t>Llevar una bitácora donde consten, de manera escrita, todos los trabajos que se ejecuten durante la obra, así como exigir las pruebas y ensayos que se requieran.</w:t>
      </w:r>
    </w:p>
    <w:p w14:paraId="3099EE29" w14:textId="77777777" w:rsidR="007E1A77" w:rsidRPr="007E1A77" w:rsidRDefault="007E1A77" w:rsidP="007E1A77">
      <w:pPr>
        <w:pStyle w:val="Prrafodelista"/>
        <w:widowControl w:val="0"/>
        <w:numPr>
          <w:ilvl w:val="0"/>
          <w:numId w:val="18"/>
        </w:numPr>
        <w:tabs>
          <w:tab w:val="left" w:pos="766"/>
        </w:tabs>
        <w:autoSpaceDE w:val="0"/>
        <w:autoSpaceDN w:val="0"/>
        <w:spacing w:before="0" w:after="0" w:line="240" w:lineRule="auto"/>
        <w:ind w:right="407"/>
        <w:contextualSpacing w:val="0"/>
        <w:jc w:val="both"/>
        <w:rPr>
          <w:rFonts w:cstheme="minorHAnsi"/>
          <w:sz w:val="22"/>
          <w:szCs w:val="22"/>
        </w:rPr>
      </w:pPr>
      <w:r w:rsidRPr="007E1A77">
        <w:rPr>
          <w:rFonts w:cstheme="minorHAnsi"/>
          <w:sz w:val="22"/>
          <w:szCs w:val="22"/>
        </w:rPr>
        <w:t>Llevar un control detallado de las actividades donde se evidencie la exigencia y cumplimiento de</w:t>
      </w:r>
      <w:r w:rsidRPr="007E1A77">
        <w:rPr>
          <w:rFonts w:cstheme="minorHAnsi"/>
          <w:spacing w:val="-7"/>
          <w:sz w:val="22"/>
          <w:szCs w:val="22"/>
        </w:rPr>
        <w:t xml:space="preserve"> </w:t>
      </w:r>
      <w:r w:rsidRPr="007E1A77">
        <w:rPr>
          <w:rFonts w:cstheme="minorHAnsi"/>
          <w:sz w:val="22"/>
          <w:szCs w:val="22"/>
        </w:rPr>
        <w:t>las</w:t>
      </w:r>
      <w:r w:rsidRPr="007E1A77">
        <w:rPr>
          <w:rFonts w:cstheme="minorHAnsi"/>
          <w:spacing w:val="-6"/>
          <w:sz w:val="22"/>
          <w:szCs w:val="22"/>
        </w:rPr>
        <w:t xml:space="preserve"> </w:t>
      </w:r>
      <w:r w:rsidRPr="007E1A77">
        <w:rPr>
          <w:rFonts w:cstheme="minorHAnsi"/>
          <w:sz w:val="22"/>
          <w:szCs w:val="22"/>
        </w:rPr>
        <w:t>normas</w:t>
      </w:r>
      <w:r w:rsidRPr="007E1A77">
        <w:rPr>
          <w:rFonts w:cstheme="minorHAnsi"/>
          <w:spacing w:val="-8"/>
          <w:sz w:val="22"/>
          <w:szCs w:val="22"/>
        </w:rPr>
        <w:t xml:space="preserve"> </w:t>
      </w:r>
      <w:r w:rsidRPr="007E1A77">
        <w:rPr>
          <w:rFonts w:cstheme="minorHAnsi"/>
          <w:sz w:val="22"/>
          <w:szCs w:val="22"/>
        </w:rPr>
        <w:t>de</w:t>
      </w:r>
      <w:r w:rsidRPr="007E1A77">
        <w:rPr>
          <w:rFonts w:cstheme="minorHAnsi"/>
          <w:spacing w:val="-7"/>
          <w:sz w:val="22"/>
          <w:szCs w:val="22"/>
        </w:rPr>
        <w:t xml:space="preserve"> </w:t>
      </w:r>
      <w:r w:rsidRPr="007E1A77">
        <w:rPr>
          <w:rFonts w:cstheme="minorHAnsi"/>
          <w:sz w:val="22"/>
          <w:szCs w:val="22"/>
        </w:rPr>
        <w:t>calidad</w:t>
      </w:r>
      <w:r w:rsidRPr="007E1A77">
        <w:rPr>
          <w:rFonts w:cstheme="minorHAnsi"/>
          <w:spacing w:val="-8"/>
          <w:sz w:val="22"/>
          <w:szCs w:val="22"/>
        </w:rPr>
        <w:t xml:space="preserve"> </w:t>
      </w:r>
      <w:r w:rsidRPr="007E1A77">
        <w:rPr>
          <w:rFonts w:cstheme="minorHAnsi"/>
          <w:sz w:val="22"/>
          <w:szCs w:val="22"/>
        </w:rPr>
        <w:t>y</w:t>
      </w:r>
      <w:r w:rsidRPr="007E1A77">
        <w:rPr>
          <w:rFonts w:cstheme="minorHAnsi"/>
          <w:spacing w:val="-8"/>
          <w:sz w:val="22"/>
          <w:szCs w:val="22"/>
        </w:rPr>
        <w:t xml:space="preserve"> </w:t>
      </w:r>
      <w:r w:rsidRPr="007E1A77">
        <w:rPr>
          <w:rFonts w:cstheme="minorHAnsi"/>
          <w:sz w:val="22"/>
          <w:szCs w:val="22"/>
        </w:rPr>
        <w:t>estudios</w:t>
      </w:r>
      <w:r w:rsidRPr="007E1A77">
        <w:rPr>
          <w:rFonts w:cstheme="minorHAnsi"/>
          <w:spacing w:val="-8"/>
          <w:sz w:val="22"/>
          <w:szCs w:val="22"/>
        </w:rPr>
        <w:t xml:space="preserve"> </w:t>
      </w:r>
      <w:r w:rsidRPr="007E1A77">
        <w:rPr>
          <w:rFonts w:cstheme="minorHAnsi"/>
          <w:sz w:val="22"/>
          <w:szCs w:val="22"/>
        </w:rPr>
        <w:t>técnicos</w:t>
      </w:r>
      <w:r w:rsidRPr="007E1A77">
        <w:rPr>
          <w:rFonts w:cstheme="minorHAnsi"/>
          <w:spacing w:val="-9"/>
          <w:sz w:val="22"/>
          <w:szCs w:val="22"/>
        </w:rPr>
        <w:t xml:space="preserve"> </w:t>
      </w:r>
      <w:r w:rsidRPr="007E1A77">
        <w:rPr>
          <w:rFonts w:cstheme="minorHAnsi"/>
          <w:sz w:val="22"/>
          <w:szCs w:val="22"/>
        </w:rPr>
        <w:t>de</w:t>
      </w:r>
      <w:r w:rsidRPr="007E1A77">
        <w:rPr>
          <w:rFonts w:cstheme="minorHAnsi"/>
          <w:spacing w:val="-7"/>
          <w:sz w:val="22"/>
          <w:szCs w:val="22"/>
        </w:rPr>
        <w:t xml:space="preserve"> </w:t>
      </w:r>
      <w:r w:rsidRPr="007E1A77">
        <w:rPr>
          <w:rFonts w:cstheme="minorHAnsi"/>
          <w:sz w:val="22"/>
          <w:szCs w:val="22"/>
        </w:rPr>
        <w:t>la</w:t>
      </w:r>
      <w:r w:rsidRPr="007E1A77">
        <w:rPr>
          <w:rFonts w:cstheme="minorHAnsi"/>
          <w:spacing w:val="-8"/>
          <w:sz w:val="22"/>
          <w:szCs w:val="22"/>
        </w:rPr>
        <w:t xml:space="preserve"> </w:t>
      </w:r>
      <w:r w:rsidRPr="007E1A77">
        <w:rPr>
          <w:rFonts w:cstheme="minorHAnsi"/>
          <w:sz w:val="22"/>
          <w:szCs w:val="22"/>
        </w:rPr>
        <w:t>obra</w:t>
      </w:r>
      <w:r w:rsidRPr="007E1A77">
        <w:rPr>
          <w:rFonts w:cstheme="minorHAnsi"/>
          <w:spacing w:val="-10"/>
          <w:sz w:val="22"/>
          <w:szCs w:val="22"/>
        </w:rPr>
        <w:t xml:space="preserve"> </w:t>
      </w:r>
      <w:r w:rsidRPr="007E1A77">
        <w:rPr>
          <w:rFonts w:cstheme="minorHAnsi"/>
          <w:sz w:val="22"/>
          <w:szCs w:val="22"/>
        </w:rPr>
        <w:t>que</w:t>
      </w:r>
      <w:r w:rsidRPr="007E1A77">
        <w:rPr>
          <w:rFonts w:cstheme="minorHAnsi"/>
          <w:spacing w:val="-7"/>
          <w:sz w:val="22"/>
          <w:szCs w:val="22"/>
        </w:rPr>
        <w:t xml:space="preserve"> </w:t>
      </w:r>
      <w:r w:rsidRPr="007E1A77">
        <w:rPr>
          <w:rFonts w:cstheme="minorHAnsi"/>
          <w:sz w:val="22"/>
          <w:szCs w:val="22"/>
        </w:rPr>
        <w:t>el</w:t>
      </w:r>
      <w:r w:rsidRPr="007E1A77">
        <w:rPr>
          <w:rFonts w:cstheme="minorHAnsi"/>
          <w:spacing w:val="-5"/>
          <w:sz w:val="22"/>
          <w:szCs w:val="22"/>
        </w:rPr>
        <w:t xml:space="preserve"> </w:t>
      </w:r>
      <w:r w:rsidRPr="007E1A77">
        <w:rPr>
          <w:rFonts w:cstheme="minorHAnsi"/>
          <w:sz w:val="22"/>
          <w:szCs w:val="22"/>
        </w:rPr>
        <w:t>contratista</w:t>
      </w:r>
      <w:r w:rsidRPr="007E1A77">
        <w:rPr>
          <w:rFonts w:cstheme="minorHAnsi"/>
          <w:spacing w:val="-8"/>
          <w:sz w:val="22"/>
          <w:szCs w:val="22"/>
        </w:rPr>
        <w:t xml:space="preserve"> </w:t>
      </w:r>
      <w:r w:rsidRPr="007E1A77">
        <w:rPr>
          <w:rFonts w:cstheme="minorHAnsi"/>
          <w:sz w:val="22"/>
          <w:szCs w:val="22"/>
        </w:rPr>
        <w:t>de</w:t>
      </w:r>
      <w:r w:rsidRPr="007E1A77">
        <w:rPr>
          <w:rFonts w:cstheme="minorHAnsi"/>
          <w:spacing w:val="-6"/>
          <w:sz w:val="22"/>
          <w:szCs w:val="22"/>
        </w:rPr>
        <w:t xml:space="preserve"> </w:t>
      </w:r>
      <w:r w:rsidRPr="007E1A77">
        <w:rPr>
          <w:rFonts w:cstheme="minorHAnsi"/>
          <w:sz w:val="22"/>
          <w:szCs w:val="22"/>
        </w:rPr>
        <w:t>obra</w:t>
      </w:r>
      <w:r w:rsidRPr="007E1A77">
        <w:rPr>
          <w:rFonts w:cstheme="minorHAnsi"/>
          <w:spacing w:val="-7"/>
          <w:sz w:val="22"/>
          <w:szCs w:val="22"/>
        </w:rPr>
        <w:t xml:space="preserve"> </w:t>
      </w:r>
      <w:r w:rsidRPr="007E1A77">
        <w:rPr>
          <w:rFonts w:cstheme="minorHAnsi"/>
          <w:sz w:val="22"/>
          <w:szCs w:val="22"/>
        </w:rPr>
        <w:t>deba</w:t>
      </w:r>
      <w:r w:rsidRPr="007E1A77">
        <w:rPr>
          <w:rFonts w:cstheme="minorHAnsi"/>
          <w:spacing w:val="-8"/>
          <w:sz w:val="22"/>
          <w:szCs w:val="22"/>
        </w:rPr>
        <w:t xml:space="preserve"> </w:t>
      </w:r>
      <w:r w:rsidRPr="007E1A77">
        <w:rPr>
          <w:rFonts w:cstheme="minorHAnsi"/>
          <w:sz w:val="22"/>
          <w:szCs w:val="22"/>
        </w:rPr>
        <w:t>realizar.</w:t>
      </w:r>
    </w:p>
    <w:p w14:paraId="1C525A49" w14:textId="77777777" w:rsidR="007E1A77" w:rsidRPr="007E1A77" w:rsidRDefault="007E1A77" w:rsidP="007E1A77">
      <w:pPr>
        <w:pStyle w:val="Prrafodelista"/>
        <w:widowControl w:val="0"/>
        <w:numPr>
          <w:ilvl w:val="0"/>
          <w:numId w:val="18"/>
        </w:numPr>
        <w:tabs>
          <w:tab w:val="left" w:pos="766"/>
        </w:tabs>
        <w:autoSpaceDE w:val="0"/>
        <w:autoSpaceDN w:val="0"/>
        <w:spacing w:before="0" w:after="0" w:line="240" w:lineRule="auto"/>
        <w:ind w:right="414"/>
        <w:contextualSpacing w:val="0"/>
        <w:jc w:val="both"/>
        <w:rPr>
          <w:rFonts w:cstheme="minorHAnsi"/>
          <w:sz w:val="22"/>
          <w:szCs w:val="22"/>
        </w:rPr>
      </w:pPr>
      <w:r w:rsidRPr="007E1A77">
        <w:rPr>
          <w:rFonts w:cstheme="minorHAnsi"/>
          <w:sz w:val="22"/>
          <w:szCs w:val="22"/>
        </w:rPr>
        <w:t>Vigilar que la obra se lleve a cabo en los plazos y tiempos establecidos para que se desarrolle dentro del presupuesto establecido en el orden contractual de obra.</w:t>
      </w:r>
    </w:p>
    <w:p w14:paraId="1E5E6FA0" w14:textId="77777777" w:rsidR="007E1A77" w:rsidRPr="007E1A77" w:rsidRDefault="007E1A77" w:rsidP="007E1A77">
      <w:pPr>
        <w:pStyle w:val="Prrafodelista"/>
        <w:widowControl w:val="0"/>
        <w:numPr>
          <w:ilvl w:val="0"/>
          <w:numId w:val="18"/>
        </w:numPr>
        <w:tabs>
          <w:tab w:val="left" w:pos="766"/>
        </w:tabs>
        <w:autoSpaceDE w:val="0"/>
        <w:autoSpaceDN w:val="0"/>
        <w:spacing w:before="0" w:after="0" w:line="240" w:lineRule="auto"/>
        <w:ind w:right="412"/>
        <w:contextualSpacing w:val="0"/>
        <w:jc w:val="both"/>
        <w:rPr>
          <w:rFonts w:cstheme="minorHAnsi"/>
          <w:sz w:val="22"/>
          <w:szCs w:val="22"/>
        </w:rPr>
      </w:pPr>
      <w:r w:rsidRPr="007E1A77">
        <w:rPr>
          <w:rFonts w:cstheme="minorHAnsi"/>
          <w:sz w:val="22"/>
          <w:szCs w:val="22"/>
        </w:rPr>
        <w:t>Verificar el cumplimiento de las pólizas de garantía, pagos de prestaciones sociales, pagos de carácter fiscal y demás obligaciones contractuales y legales.</w:t>
      </w:r>
    </w:p>
    <w:p w14:paraId="27ECFD15" w14:textId="77777777" w:rsidR="007E1A77" w:rsidRPr="007E1A77" w:rsidRDefault="007E1A77" w:rsidP="007E1A77">
      <w:pPr>
        <w:pStyle w:val="Prrafodelista"/>
        <w:widowControl w:val="0"/>
        <w:numPr>
          <w:ilvl w:val="0"/>
          <w:numId w:val="18"/>
        </w:numPr>
        <w:tabs>
          <w:tab w:val="left" w:pos="766"/>
        </w:tabs>
        <w:autoSpaceDE w:val="0"/>
        <w:autoSpaceDN w:val="0"/>
        <w:spacing w:before="0" w:after="0" w:line="240" w:lineRule="auto"/>
        <w:ind w:right="414"/>
        <w:contextualSpacing w:val="0"/>
        <w:jc w:val="both"/>
        <w:rPr>
          <w:rFonts w:cstheme="minorHAnsi"/>
          <w:sz w:val="22"/>
          <w:szCs w:val="22"/>
        </w:rPr>
      </w:pPr>
      <w:r w:rsidRPr="007E1A77">
        <w:rPr>
          <w:rFonts w:cstheme="minorHAnsi"/>
          <w:sz w:val="22"/>
          <w:szCs w:val="22"/>
        </w:rPr>
        <w:t>Garantizar</w:t>
      </w:r>
      <w:r w:rsidRPr="007E1A77">
        <w:rPr>
          <w:rFonts w:cstheme="minorHAnsi"/>
          <w:spacing w:val="-10"/>
          <w:sz w:val="22"/>
          <w:szCs w:val="22"/>
        </w:rPr>
        <w:t xml:space="preserve"> </w:t>
      </w:r>
      <w:r w:rsidRPr="007E1A77">
        <w:rPr>
          <w:rFonts w:cstheme="minorHAnsi"/>
          <w:sz w:val="22"/>
          <w:szCs w:val="22"/>
        </w:rPr>
        <w:t>que</w:t>
      </w:r>
      <w:r w:rsidRPr="007E1A77">
        <w:rPr>
          <w:rFonts w:cstheme="minorHAnsi"/>
          <w:spacing w:val="-12"/>
          <w:sz w:val="22"/>
          <w:szCs w:val="22"/>
        </w:rPr>
        <w:t xml:space="preserve"> </w:t>
      </w:r>
      <w:r w:rsidRPr="007E1A77">
        <w:rPr>
          <w:rFonts w:cstheme="minorHAnsi"/>
          <w:sz w:val="22"/>
          <w:szCs w:val="22"/>
        </w:rPr>
        <w:t>lo</w:t>
      </w:r>
      <w:r w:rsidRPr="007E1A77">
        <w:rPr>
          <w:rFonts w:cstheme="minorHAnsi"/>
          <w:spacing w:val="-11"/>
          <w:sz w:val="22"/>
          <w:szCs w:val="22"/>
        </w:rPr>
        <w:t xml:space="preserve"> </w:t>
      </w:r>
      <w:r w:rsidRPr="007E1A77">
        <w:rPr>
          <w:rFonts w:cstheme="minorHAnsi"/>
          <w:sz w:val="22"/>
          <w:szCs w:val="22"/>
        </w:rPr>
        <w:t>ejecutado</w:t>
      </w:r>
      <w:r w:rsidRPr="007E1A77">
        <w:rPr>
          <w:rFonts w:cstheme="minorHAnsi"/>
          <w:spacing w:val="-12"/>
          <w:sz w:val="22"/>
          <w:szCs w:val="22"/>
        </w:rPr>
        <w:t xml:space="preserve"> </w:t>
      </w:r>
      <w:r w:rsidRPr="007E1A77">
        <w:rPr>
          <w:rFonts w:cstheme="minorHAnsi"/>
          <w:sz w:val="22"/>
          <w:szCs w:val="22"/>
        </w:rPr>
        <w:t>en</w:t>
      </w:r>
      <w:r w:rsidRPr="007E1A77">
        <w:rPr>
          <w:rFonts w:cstheme="minorHAnsi"/>
          <w:spacing w:val="-12"/>
          <w:sz w:val="22"/>
          <w:szCs w:val="22"/>
        </w:rPr>
        <w:t xml:space="preserve"> </w:t>
      </w:r>
      <w:r w:rsidRPr="007E1A77">
        <w:rPr>
          <w:rFonts w:cstheme="minorHAnsi"/>
          <w:sz w:val="22"/>
          <w:szCs w:val="22"/>
        </w:rPr>
        <w:t>obra,</w:t>
      </w:r>
      <w:r w:rsidRPr="007E1A77">
        <w:rPr>
          <w:rFonts w:cstheme="minorHAnsi"/>
          <w:spacing w:val="-13"/>
          <w:sz w:val="22"/>
          <w:szCs w:val="22"/>
        </w:rPr>
        <w:t xml:space="preserve"> </w:t>
      </w:r>
      <w:r w:rsidRPr="007E1A77">
        <w:rPr>
          <w:rFonts w:cstheme="minorHAnsi"/>
          <w:sz w:val="22"/>
          <w:szCs w:val="22"/>
        </w:rPr>
        <w:t>calidad</w:t>
      </w:r>
      <w:r w:rsidRPr="007E1A77">
        <w:rPr>
          <w:rFonts w:cstheme="minorHAnsi"/>
          <w:spacing w:val="-11"/>
          <w:sz w:val="22"/>
          <w:szCs w:val="22"/>
        </w:rPr>
        <w:t xml:space="preserve"> </w:t>
      </w:r>
      <w:r w:rsidRPr="007E1A77">
        <w:rPr>
          <w:rFonts w:cstheme="minorHAnsi"/>
          <w:sz w:val="22"/>
          <w:szCs w:val="22"/>
        </w:rPr>
        <w:t>y</w:t>
      </w:r>
      <w:r w:rsidRPr="007E1A77">
        <w:rPr>
          <w:rFonts w:cstheme="minorHAnsi"/>
          <w:spacing w:val="-13"/>
          <w:sz w:val="22"/>
          <w:szCs w:val="22"/>
        </w:rPr>
        <w:t xml:space="preserve"> </w:t>
      </w:r>
      <w:r w:rsidRPr="007E1A77">
        <w:rPr>
          <w:rFonts w:cstheme="minorHAnsi"/>
          <w:sz w:val="22"/>
          <w:szCs w:val="22"/>
        </w:rPr>
        <w:t>cantidad,</w:t>
      </w:r>
      <w:r w:rsidRPr="007E1A77">
        <w:rPr>
          <w:rFonts w:cstheme="minorHAnsi"/>
          <w:spacing w:val="-10"/>
          <w:sz w:val="22"/>
          <w:szCs w:val="22"/>
        </w:rPr>
        <w:t xml:space="preserve"> </w:t>
      </w:r>
      <w:r w:rsidRPr="007E1A77">
        <w:rPr>
          <w:rFonts w:cstheme="minorHAnsi"/>
          <w:sz w:val="22"/>
          <w:szCs w:val="22"/>
        </w:rPr>
        <w:t>coincida</w:t>
      </w:r>
      <w:r w:rsidRPr="007E1A77">
        <w:rPr>
          <w:rFonts w:cstheme="minorHAnsi"/>
          <w:spacing w:val="-12"/>
          <w:sz w:val="22"/>
          <w:szCs w:val="22"/>
        </w:rPr>
        <w:t xml:space="preserve"> </w:t>
      </w:r>
      <w:r w:rsidRPr="007E1A77">
        <w:rPr>
          <w:rFonts w:cstheme="minorHAnsi"/>
          <w:sz w:val="22"/>
          <w:szCs w:val="22"/>
        </w:rPr>
        <w:t>con</w:t>
      </w:r>
      <w:r w:rsidRPr="007E1A77">
        <w:rPr>
          <w:rFonts w:cstheme="minorHAnsi"/>
          <w:spacing w:val="-12"/>
          <w:sz w:val="22"/>
          <w:szCs w:val="22"/>
        </w:rPr>
        <w:t xml:space="preserve"> </w:t>
      </w:r>
      <w:r w:rsidRPr="007E1A77">
        <w:rPr>
          <w:rFonts w:cstheme="minorHAnsi"/>
          <w:sz w:val="22"/>
          <w:szCs w:val="22"/>
        </w:rPr>
        <w:t>lo</w:t>
      </w:r>
      <w:r w:rsidRPr="007E1A77">
        <w:rPr>
          <w:rFonts w:cstheme="minorHAnsi"/>
          <w:spacing w:val="-11"/>
          <w:sz w:val="22"/>
          <w:szCs w:val="22"/>
        </w:rPr>
        <w:t xml:space="preserve"> </w:t>
      </w:r>
      <w:r w:rsidRPr="007E1A77">
        <w:rPr>
          <w:rFonts w:cstheme="minorHAnsi"/>
          <w:sz w:val="22"/>
          <w:szCs w:val="22"/>
        </w:rPr>
        <w:t>establecido</w:t>
      </w:r>
      <w:r w:rsidRPr="007E1A77">
        <w:rPr>
          <w:rFonts w:cstheme="minorHAnsi"/>
          <w:spacing w:val="-12"/>
          <w:sz w:val="22"/>
          <w:szCs w:val="22"/>
        </w:rPr>
        <w:t xml:space="preserve"> </w:t>
      </w:r>
      <w:r w:rsidRPr="007E1A77">
        <w:rPr>
          <w:rFonts w:cstheme="minorHAnsi"/>
          <w:sz w:val="22"/>
          <w:szCs w:val="22"/>
        </w:rPr>
        <w:t>en</w:t>
      </w:r>
      <w:r w:rsidRPr="007E1A77">
        <w:rPr>
          <w:rFonts w:cstheme="minorHAnsi"/>
          <w:spacing w:val="-12"/>
          <w:sz w:val="22"/>
          <w:szCs w:val="22"/>
        </w:rPr>
        <w:t xml:space="preserve"> </w:t>
      </w:r>
      <w:r w:rsidRPr="007E1A77">
        <w:rPr>
          <w:rFonts w:cstheme="minorHAnsi"/>
          <w:sz w:val="22"/>
          <w:szCs w:val="22"/>
        </w:rPr>
        <w:t>el</w:t>
      </w:r>
      <w:r w:rsidRPr="007E1A77">
        <w:rPr>
          <w:rFonts w:cstheme="minorHAnsi"/>
          <w:spacing w:val="-12"/>
          <w:sz w:val="22"/>
          <w:szCs w:val="22"/>
        </w:rPr>
        <w:t xml:space="preserve"> </w:t>
      </w:r>
      <w:r w:rsidRPr="007E1A77">
        <w:rPr>
          <w:rFonts w:cstheme="minorHAnsi"/>
          <w:sz w:val="22"/>
          <w:szCs w:val="22"/>
        </w:rPr>
        <w:t>diseño y en el orden contractual de obra para autorizar cuentas de cobro.</w:t>
      </w:r>
    </w:p>
    <w:p w14:paraId="49B5CBB2" w14:textId="77777777" w:rsidR="007E1A77" w:rsidRPr="007E1A77" w:rsidRDefault="007E1A77" w:rsidP="007E1A77">
      <w:pPr>
        <w:pStyle w:val="Prrafodelista"/>
        <w:widowControl w:val="0"/>
        <w:numPr>
          <w:ilvl w:val="0"/>
          <w:numId w:val="18"/>
        </w:numPr>
        <w:tabs>
          <w:tab w:val="left" w:pos="765"/>
        </w:tabs>
        <w:autoSpaceDE w:val="0"/>
        <w:autoSpaceDN w:val="0"/>
        <w:spacing w:before="0" w:after="0" w:line="240" w:lineRule="auto"/>
        <w:contextualSpacing w:val="0"/>
        <w:jc w:val="both"/>
        <w:rPr>
          <w:rFonts w:cstheme="minorHAnsi"/>
          <w:sz w:val="22"/>
          <w:szCs w:val="22"/>
        </w:rPr>
      </w:pPr>
      <w:r w:rsidRPr="007E1A77">
        <w:rPr>
          <w:rFonts w:cstheme="minorHAnsi"/>
          <w:sz w:val="22"/>
          <w:szCs w:val="22"/>
        </w:rPr>
        <w:t>Revisar</w:t>
      </w:r>
      <w:r w:rsidRPr="007E1A77">
        <w:rPr>
          <w:rFonts w:cstheme="minorHAnsi"/>
          <w:spacing w:val="-6"/>
          <w:sz w:val="22"/>
          <w:szCs w:val="22"/>
        </w:rPr>
        <w:t xml:space="preserve"> </w:t>
      </w:r>
      <w:r w:rsidRPr="007E1A77">
        <w:rPr>
          <w:rFonts w:cstheme="minorHAnsi"/>
          <w:sz w:val="22"/>
          <w:szCs w:val="22"/>
        </w:rPr>
        <w:t>y</w:t>
      </w:r>
      <w:r w:rsidRPr="007E1A77">
        <w:rPr>
          <w:rFonts w:cstheme="minorHAnsi"/>
          <w:spacing w:val="-6"/>
          <w:sz w:val="22"/>
          <w:szCs w:val="22"/>
        </w:rPr>
        <w:t xml:space="preserve"> </w:t>
      </w:r>
      <w:r w:rsidRPr="007E1A77">
        <w:rPr>
          <w:rFonts w:cstheme="minorHAnsi"/>
          <w:sz w:val="22"/>
          <w:szCs w:val="22"/>
        </w:rPr>
        <w:t>avalar</w:t>
      </w:r>
      <w:r w:rsidRPr="007E1A77">
        <w:rPr>
          <w:rFonts w:cstheme="minorHAnsi"/>
          <w:spacing w:val="-3"/>
          <w:sz w:val="22"/>
          <w:szCs w:val="22"/>
        </w:rPr>
        <w:t xml:space="preserve"> </w:t>
      </w:r>
      <w:r w:rsidRPr="007E1A77">
        <w:rPr>
          <w:rFonts w:cstheme="minorHAnsi"/>
          <w:sz w:val="22"/>
          <w:szCs w:val="22"/>
        </w:rPr>
        <w:t>los</w:t>
      </w:r>
      <w:r w:rsidRPr="007E1A77">
        <w:rPr>
          <w:rFonts w:cstheme="minorHAnsi"/>
          <w:spacing w:val="-6"/>
          <w:sz w:val="22"/>
          <w:szCs w:val="22"/>
        </w:rPr>
        <w:t xml:space="preserve"> </w:t>
      </w:r>
      <w:r w:rsidRPr="007E1A77">
        <w:rPr>
          <w:rFonts w:cstheme="minorHAnsi"/>
          <w:sz w:val="22"/>
          <w:szCs w:val="22"/>
        </w:rPr>
        <w:t>gastos</w:t>
      </w:r>
      <w:r w:rsidRPr="007E1A77">
        <w:rPr>
          <w:rFonts w:cstheme="minorHAnsi"/>
          <w:spacing w:val="-3"/>
          <w:sz w:val="22"/>
          <w:szCs w:val="22"/>
        </w:rPr>
        <w:t xml:space="preserve"> </w:t>
      </w:r>
      <w:r w:rsidRPr="007E1A77">
        <w:rPr>
          <w:rFonts w:cstheme="minorHAnsi"/>
          <w:sz w:val="22"/>
          <w:szCs w:val="22"/>
        </w:rPr>
        <w:t>para</w:t>
      </w:r>
      <w:r w:rsidRPr="007E1A77">
        <w:rPr>
          <w:rFonts w:cstheme="minorHAnsi"/>
          <w:spacing w:val="-9"/>
          <w:sz w:val="22"/>
          <w:szCs w:val="22"/>
        </w:rPr>
        <w:t xml:space="preserve"> </w:t>
      </w:r>
      <w:r w:rsidRPr="007E1A77">
        <w:rPr>
          <w:rFonts w:cstheme="minorHAnsi"/>
          <w:sz w:val="22"/>
          <w:szCs w:val="22"/>
        </w:rPr>
        <w:t>garantizar</w:t>
      </w:r>
      <w:r w:rsidRPr="007E1A77">
        <w:rPr>
          <w:rFonts w:cstheme="minorHAnsi"/>
          <w:spacing w:val="-3"/>
          <w:sz w:val="22"/>
          <w:szCs w:val="22"/>
        </w:rPr>
        <w:t xml:space="preserve"> </w:t>
      </w:r>
      <w:r w:rsidRPr="007E1A77">
        <w:rPr>
          <w:rFonts w:cstheme="minorHAnsi"/>
          <w:sz w:val="22"/>
          <w:szCs w:val="22"/>
        </w:rPr>
        <w:t>inversiones</w:t>
      </w:r>
      <w:r w:rsidRPr="007E1A77">
        <w:rPr>
          <w:rFonts w:cstheme="minorHAnsi"/>
          <w:spacing w:val="-3"/>
          <w:sz w:val="22"/>
          <w:szCs w:val="22"/>
        </w:rPr>
        <w:t xml:space="preserve"> </w:t>
      </w:r>
      <w:r w:rsidRPr="007E1A77">
        <w:rPr>
          <w:rFonts w:cstheme="minorHAnsi"/>
          <w:sz w:val="22"/>
          <w:szCs w:val="22"/>
        </w:rPr>
        <w:t>eficientes</w:t>
      </w:r>
      <w:r w:rsidRPr="007E1A77">
        <w:rPr>
          <w:rFonts w:cstheme="minorHAnsi"/>
          <w:spacing w:val="-7"/>
          <w:sz w:val="22"/>
          <w:szCs w:val="22"/>
        </w:rPr>
        <w:t xml:space="preserve"> </w:t>
      </w:r>
      <w:r w:rsidRPr="007E1A77">
        <w:rPr>
          <w:rFonts w:cstheme="minorHAnsi"/>
          <w:sz w:val="22"/>
          <w:szCs w:val="22"/>
        </w:rPr>
        <w:t>en</w:t>
      </w:r>
      <w:r w:rsidRPr="007E1A77">
        <w:rPr>
          <w:rFonts w:cstheme="minorHAnsi"/>
          <w:spacing w:val="-4"/>
          <w:sz w:val="22"/>
          <w:szCs w:val="22"/>
        </w:rPr>
        <w:t xml:space="preserve"> </w:t>
      </w:r>
      <w:r w:rsidRPr="007E1A77">
        <w:rPr>
          <w:rFonts w:cstheme="minorHAnsi"/>
          <w:sz w:val="22"/>
          <w:szCs w:val="22"/>
        </w:rPr>
        <w:t>la</w:t>
      </w:r>
      <w:r w:rsidRPr="007E1A77">
        <w:rPr>
          <w:rFonts w:cstheme="minorHAnsi"/>
          <w:spacing w:val="-4"/>
          <w:sz w:val="22"/>
          <w:szCs w:val="22"/>
        </w:rPr>
        <w:t xml:space="preserve"> </w:t>
      </w:r>
      <w:r w:rsidRPr="007E1A77">
        <w:rPr>
          <w:rFonts w:cstheme="minorHAnsi"/>
          <w:spacing w:val="-2"/>
          <w:sz w:val="22"/>
          <w:szCs w:val="22"/>
        </w:rPr>
        <w:t>obra.</w:t>
      </w:r>
    </w:p>
    <w:p w14:paraId="5E5446ED" w14:textId="77777777" w:rsidR="007E1A77" w:rsidRDefault="007E1A77" w:rsidP="007E1A77">
      <w:pPr>
        <w:pStyle w:val="Prrafodelista"/>
        <w:widowControl w:val="0"/>
        <w:numPr>
          <w:ilvl w:val="0"/>
          <w:numId w:val="18"/>
        </w:numPr>
        <w:tabs>
          <w:tab w:val="left" w:pos="763"/>
          <w:tab w:val="left" w:pos="766"/>
        </w:tabs>
        <w:autoSpaceDE w:val="0"/>
        <w:autoSpaceDN w:val="0"/>
        <w:spacing w:before="0" w:after="0" w:line="240" w:lineRule="auto"/>
        <w:ind w:right="409"/>
        <w:contextualSpacing w:val="0"/>
        <w:jc w:val="both"/>
        <w:rPr>
          <w:sz w:val="22"/>
          <w:szCs w:val="22"/>
        </w:rPr>
      </w:pPr>
      <w:r w:rsidRPr="007E1A77">
        <w:rPr>
          <w:rFonts w:cstheme="minorHAnsi"/>
          <w:sz w:val="22"/>
          <w:szCs w:val="22"/>
        </w:rPr>
        <w:t>Supervisar los subcontratos que incidan en el proyecto al igual que aprobaciones de pagos a proveedores y trabajadores</w:t>
      </w:r>
      <w:r w:rsidRPr="007E1A77">
        <w:rPr>
          <w:sz w:val="22"/>
          <w:szCs w:val="22"/>
        </w:rPr>
        <w:t>.</w:t>
      </w:r>
    </w:p>
    <w:p w14:paraId="714EEB23" w14:textId="77777777" w:rsidR="007E1A77" w:rsidRPr="007E1A77" w:rsidRDefault="007E1A77" w:rsidP="007E1A77">
      <w:pPr>
        <w:pStyle w:val="Prrafodelista"/>
        <w:widowControl w:val="0"/>
        <w:numPr>
          <w:ilvl w:val="0"/>
          <w:numId w:val="18"/>
        </w:numPr>
        <w:tabs>
          <w:tab w:val="left" w:pos="763"/>
          <w:tab w:val="left" w:pos="766"/>
        </w:tabs>
        <w:autoSpaceDE w:val="0"/>
        <w:autoSpaceDN w:val="0"/>
        <w:spacing w:before="0" w:after="0" w:line="240" w:lineRule="auto"/>
        <w:ind w:right="406"/>
        <w:contextualSpacing w:val="0"/>
        <w:jc w:val="both"/>
        <w:rPr>
          <w:rFonts w:cstheme="minorHAnsi"/>
          <w:sz w:val="22"/>
          <w:szCs w:val="22"/>
        </w:rPr>
      </w:pPr>
      <w:r w:rsidRPr="007E1A77">
        <w:rPr>
          <w:rFonts w:cstheme="minorHAnsi"/>
          <w:sz w:val="22"/>
          <w:szCs w:val="22"/>
        </w:rPr>
        <w:t>Garantizar</w:t>
      </w:r>
      <w:r w:rsidRPr="007E1A77">
        <w:rPr>
          <w:rFonts w:cstheme="minorHAnsi"/>
          <w:spacing w:val="-3"/>
          <w:sz w:val="22"/>
          <w:szCs w:val="22"/>
        </w:rPr>
        <w:t xml:space="preserve"> </w:t>
      </w:r>
      <w:r w:rsidRPr="007E1A77">
        <w:rPr>
          <w:rFonts w:cstheme="minorHAnsi"/>
          <w:sz w:val="22"/>
          <w:szCs w:val="22"/>
        </w:rPr>
        <w:t>el</w:t>
      </w:r>
      <w:r w:rsidRPr="007E1A77">
        <w:rPr>
          <w:rFonts w:cstheme="minorHAnsi"/>
          <w:spacing w:val="-5"/>
          <w:sz w:val="22"/>
          <w:szCs w:val="22"/>
        </w:rPr>
        <w:t xml:space="preserve"> </w:t>
      </w:r>
      <w:r w:rsidRPr="007E1A77">
        <w:rPr>
          <w:rFonts w:cstheme="minorHAnsi"/>
          <w:sz w:val="22"/>
          <w:szCs w:val="22"/>
        </w:rPr>
        <w:t>cumplimiento</w:t>
      </w:r>
      <w:r w:rsidRPr="007E1A77">
        <w:rPr>
          <w:rFonts w:cstheme="minorHAnsi"/>
          <w:spacing w:val="-4"/>
          <w:sz w:val="22"/>
          <w:szCs w:val="22"/>
        </w:rPr>
        <w:t xml:space="preserve"> </w:t>
      </w:r>
      <w:r w:rsidRPr="007E1A77">
        <w:rPr>
          <w:rFonts w:cstheme="minorHAnsi"/>
          <w:sz w:val="22"/>
          <w:szCs w:val="22"/>
        </w:rPr>
        <w:t>de</w:t>
      </w:r>
      <w:r w:rsidRPr="007E1A77">
        <w:rPr>
          <w:rFonts w:cstheme="minorHAnsi"/>
          <w:spacing w:val="-4"/>
          <w:sz w:val="22"/>
          <w:szCs w:val="22"/>
        </w:rPr>
        <w:t xml:space="preserve"> </w:t>
      </w:r>
      <w:r w:rsidRPr="007E1A77">
        <w:rPr>
          <w:rFonts w:cstheme="minorHAnsi"/>
          <w:sz w:val="22"/>
          <w:szCs w:val="22"/>
        </w:rPr>
        <w:t>los</w:t>
      </w:r>
      <w:r w:rsidRPr="007E1A77">
        <w:rPr>
          <w:rFonts w:cstheme="minorHAnsi"/>
          <w:spacing w:val="-4"/>
          <w:sz w:val="22"/>
          <w:szCs w:val="22"/>
        </w:rPr>
        <w:t xml:space="preserve"> </w:t>
      </w:r>
      <w:r w:rsidRPr="007E1A77">
        <w:rPr>
          <w:rFonts w:cstheme="minorHAnsi"/>
          <w:sz w:val="22"/>
          <w:szCs w:val="22"/>
        </w:rPr>
        <w:t>planes</w:t>
      </w:r>
      <w:r w:rsidRPr="007E1A77">
        <w:rPr>
          <w:rFonts w:cstheme="minorHAnsi"/>
          <w:spacing w:val="-4"/>
          <w:sz w:val="22"/>
          <w:szCs w:val="22"/>
        </w:rPr>
        <w:t xml:space="preserve"> </w:t>
      </w:r>
      <w:r w:rsidRPr="007E1A77">
        <w:rPr>
          <w:rFonts w:cstheme="minorHAnsi"/>
          <w:sz w:val="22"/>
          <w:szCs w:val="22"/>
        </w:rPr>
        <w:t>de</w:t>
      </w:r>
      <w:r w:rsidRPr="007E1A77">
        <w:rPr>
          <w:rFonts w:cstheme="minorHAnsi"/>
          <w:spacing w:val="-4"/>
          <w:sz w:val="22"/>
          <w:szCs w:val="22"/>
        </w:rPr>
        <w:t xml:space="preserve"> </w:t>
      </w:r>
      <w:r w:rsidRPr="007E1A77">
        <w:rPr>
          <w:rFonts w:cstheme="minorHAnsi"/>
          <w:sz w:val="22"/>
          <w:szCs w:val="22"/>
        </w:rPr>
        <w:t>manejo</w:t>
      </w:r>
      <w:r w:rsidRPr="007E1A77">
        <w:rPr>
          <w:rFonts w:cstheme="minorHAnsi"/>
          <w:spacing w:val="-4"/>
          <w:sz w:val="22"/>
          <w:szCs w:val="22"/>
        </w:rPr>
        <w:t xml:space="preserve"> </w:t>
      </w:r>
      <w:r w:rsidRPr="007E1A77">
        <w:rPr>
          <w:rFonts w:cstheme="minorHAnsi"/>
          <w:sz w:val="22"/>
          <w:szCs w:val="22"/>
        </w:rPr>
        <w:t>ambiental</w:t>
      </w:r>
      <w:r w:rsidRPr="007E1A77">
        <w:rPr>
          <w:rFonts w:cstheme="minorHAnsi"/>
          <w:spacing w:val="-5"/>
          <w:sz w:val="22"/>
          <w:szCs w:val="22"/>
        </w:rPr>
        <w:t xml:space="preserve"> </w:t>
      </w:r>
      <w:r w:rsidRPr="007E1A77">
        <w:rPr>
          <w:rFonts w:cstheme="minorHAnsi"/>
          <w:sz w:val="22"/>
          <w:szCs w:val="22"/>
        </w:rPr>
        <w:t>(PMA)</w:t>
      </w:r>
      <w:r w:rsidRPr="007E1A77">
        <w:rPr>
          <w:rFonts w:cstheme="minorHAnsi"/>
          <w:spacing w:val="-3"/>
          <w:sz w:val="22"/>
          <w:szCs w:val="22"/>
        </w:rPr>
        <w:t xml:space="preserve"> </w:t>
      </w:r>
      <w:r w:rsidRPr="007E1A77">
        <w:rPr>
          <w:rFonts w:cstheme="minorHAnsi"/>
          <w:sz w:val="22"/>
          <w:szCs w:val="22"/>
        </w:rPr>
        <w:t>en</w:t>
      </w:r>
      <w:r w:rsidRPr="007E1A77">
        <w:rPr>
          <w:rFonts w:cstheme="minorHAnsi"/>
          <w:spacing w:val="-4"/>
          <w:sz w:val="22"/>
          <w:szCs w:val="22"/>
        </w:rPr>
        <w:t xml:space="preserve"> </w:t>
      </w:r>
      <w:r w:rsidRPr="007E1A77">
        <w:rPr>
          <w:rFonts w:cstheme="minorHAnsi"/>
          <w:sz w:val="22"/>
          <w:szCs w:val="22"/>
        </w:rPr>
        <w:t>el</w:t>
      </w:r>
      <w:r w:rsidRPr="007E1A77">
        <w:rPr>
          <w:rFonts w:cstheme="minorHAnsi"/>
          <w:spacing w:val="-3"/>
          <w:sz w:val="22"/>
          <w:szCs w:val="22"/>
        </w:rPr>
        <w:t xml:space="preserve"> </w:t>
      </w:r>
      <w:r w:rsidRPr="007E1A77">
        <w:rPr>
          <w:rFonts w:cstheme="minorHAnsi"/>
          <w:sz w:val="22"/>
          <w:szCs w:val="22"/>
        </w:rPr>
        <w:t>marco</w:t>
      </w:r>
      <w:r w:rsidRPr="007E1A77">
        <w:rPr>
          <w:rFonts w:cstheme="minorHAnsi"/>
          <w:spacing w:val="-4"/>
          <w:sz w:val="22"/>
          <w:szCs w:val="22"/>
        </w:rPr>
        <w:t xml:space="preserve"> </w:t>
      </w:r>
      <w:r w:rsidRPr="007E1A77">
        <w:rPr>
          <w:rFonts w:cstheme="minorHAnsi"/>
          <w:sz w:val="22"/>
          <w:szCs w:val="22"/>
        </w:rPr>
        <w:t>de</w:t>
      </w:r>
      <w:r w:rsidRPr="007E1A77">
        <w:rPr>
          <w:rFonts w:cstheme="minorHAnsi"/>
          <w:spacing w:val="-7"/>
          <w:sz w:val="22"/>
          <w:szCs w:val="22"/>
        </w:rPr>
        <w:t xml:space="preserve"> </w:t>
      </w:r>
      <w:r w:rsidRPr="007E1A77">
        <w:rPr>
          <w:rFonts w:cstheme="minorHAnsi"/>
          <w:sz w:val="22"/>
          <w:szCs w:val="22"/>
        </w:rPr>
        <w:t>los</w:t>
      </w:r>
      <w:r w:rsidRPr="007E1A77">
        <w:rPr>
          <w:rFonts w:cstheme="minorHAnsi"/>
          <w:spacing w:val="-4"/>
          <w:sz w:val="22"/>
          <w:szCs w:val="22"/>
        </w:rPr>
        <w:t xml:space="preserve"> </w:t>
      </w:r>
      <w:r w:rsidRPr="007E1A77">
        <w:rPr>
          <w:rFonts w:cstheme="minorHAnsi"/>
          <w:sz w:val="22"/>
          <w:szCs w:val="22"/>
        </w:rPr>
        <w:t>objetivos y metas para mitigar el impacto ambiental que se pueda generar y, mínimo, observar los procedimientos</w:t>
      </w:r>
      <w:r w:rsidRPr="007E1A77">
        <w:rPr>
          <w:rFonts w:cstheme="minorHAnsi"/>
          <w:spacing w:val="-8"/>
          <w:sz w:val="22"/>
          <w:szCs w:val="22"/>
        </w:rPr>
        <w:t xml:space="preserve"> </w:t>
      </w:r>
      <w:r w:rsidRPr="007E1A77">
        <w:rPr>
          <w:rFonts w:cstheme="minorHAnsi"/>
          <w:sz w:val="22"/>
          <w:szCs w:val="22"/>
        </w:rPr>
        <w:t>propuestos,</w:t>
      </w:r>
      <w:r w:rsidRPr="007E1A77">
        <w:rPr>
          <w:rFonts w:cstheme="minorHAnsi"/>
          <w:spacing w:val="-5"/>
          <w:sz w:val="22"/>
          <w:szCs w:val="22"/>
        </w:rPr>
        <w:t xml:space="preserve"> </w:t>
      </w:r>
      <w:r w:rsidRPr="007E1A77">
        <w:rPr>
          <w:rFonts w:cstheme="minorHAnsi"/>
          <w:sz w:val="22"/>
          <w:szCs w:val="22"/>
        </w:rPr>
        <w:t>evaluar</w:t>
      </w:r>
      <w:r w:rsidRPr="007E1A77">
        <w:rPr>
          <w:rFonts w:cstheme="minorHAnsi"/>
          <w:spacing w:val="-5"/>
          <w:sz w:val="22"/>
          <w:szCs w:val="22"/>
        </w:rPr>
        <w:t xml:space="preserve"> </w:t>
      </w:r>
      <w:r w:rsidRPr="007E1A77">
        <w:rPr>
          <w:rFonts w:cstheme="minorHAnsi"/>
          <w:sz w:val="22"/>
          <w:szCs w:val="22"/>
        </w:rPr>
        <w:t>el</w:t>
      </w:r>
      <w:r w:rsidRPr="007E1A77">
        <w:rPr>
          <w:rFonts w:cstheme="minorHAnsi"/>
          <w:spacing w:val="-7"/>
          <w:sz w:val="22"/>
          <w:szCs w:val="22"/>
        </w:rPr>
        <w:t xml:space="preserve"> </w:t>
      </w:r>
      <w:r w:rsidRPr="007E1A77">
        <w:rPr>
          <w:rFonts w:cstheme="minorHAnsi"/>
          <w:sz w:val="22"/>
          <w:szCs w:val="22"/>
        </w:rPr>
        <w:t>tiempo</w:t>
      </w:r>
      <w:r w:rsidRPr="007E1A77">
        <w:rPr>
          <w:rFonts w:cstheme="minorHAnsi"/>
          <w:spacing w:val="-6"/>
          <w:sz w:val="22"/>
          <w:szCs w:val="22"/>
        </w:rPr>
        <w:t xml:space="preserve"> </w:t>
      </w:r>
      <w:r w:rsidRPr="007E1A77">
        <w:rPr>
          <w:rFonts w:cstheme="minorHAnsi"/>
          <w:sz w:val="22"/>
          <w:szCs w:val="22"/>
        </w:rPr>
        <w:t>de</w:t>
      </w:r>
      <w:r w:rsidRPr="007E1A77">
        <w:rPr>
          <w:rFonts w:cstheme="minorHAnsi"/>
          <w:spacing w:val="-6"/>
          <w:sz w:val="22"/>
          <w:szCs w:val="22"/>
        </w:rPr>
        <w:t xml:space="preserve"> </w:t>
      </w:r>
      <w:r w:rsidRPr="007E1A77">
        <w:rPr>
          <w:rFonts w:cstheme="minorHAnsi"/>
          <w:sz w:val="22"/>
          <w:szCs w:val="22"/>
        </w:rPr>
        <w:t>los</w:t>
      </w:r>
      <w:r w:rsidRPr="007E1A77">
        <w:rPr>
          <w:rFonts w:cstheme="minorHAnsi"/>
          <w:spacing w:val="-6"/>
          <w:sz w:val="22"/>
          <w:szCs w:val="22"/>
        </w:rPr>
        <w:t xml:space="preserve"> </w:t>
      </w:r>
      <w:r w:rsidRPr="007E1A77">
        <w:rPr>
          <w:rFonts w:cstheme="minorHAnsi"/>
          <w:sz w:val="22"/>
          <w:szCs w:val="22"/>
        </w:rPr>
        <w:t>indicadores</w:t>
      </w:r>
      <w:r w:rsidRPr="007E1A77">
        <w:rPr>
          <w:rFonts w:cstheme="minorHAnsi"/>
          <w:spacing w:val="-6"/>
          <w:sz w:val="22"/>
          <w:szCs w:val="22"/>
        </w:rPr>
        <w:t xml:space="preserve"> </w:t>
      </w:r>
      <w:r w:rsidRPr="007E1A77">
        <w:rPr>
          <w:rFonts w:cstheme="minorHAnsi"/>
          <w:sz w:val="22"/>
          <w:szCs w:val="22"/>
        </w:rPr>
        <w:t>ambientales,</w:t>
      </w:r>
      <w:r w:rsidRPr="007E1A77">
        <w:rPr>
          <w:rFonts w:cstheme="minorHAnsi"/>
          <w:spacing w:val="-5"/>
          <w:sz w:val="22"/>
          <w:szCs w:val="22"/>
        </w:rPr>
        <w:t xml:space="preserve"> </w:t>
      </w:r>
      <w:r w:rsidRPr="007E1A77">
        <w:rPr>
          <w:rFonts w:cstheme="minorHAnsi"/>
          <w:sz w:val="22"/>
          <w:szCs w:val="22"/>
        </w:rPr>
        <w:t>adoptar</w:t>
      </w:r>
      <w:r w:rsidRPr="007E1A77">
        <w:rPr>
          <w:rFonts w:cstheme="minorHAnsi"/>
          <w:spacing w:val="-8"/>
          <w:sz w:val="22"/>
          <w:szCs w:val="22"/>
        </w:rPr>
        <w:t xml:space="preserve"> </w:t>
      </w:r>
      <w:r w:rsidRPr="007E1A77">
        <w:rPr>
          <w:rFonts w:cstheme="minorHAnsi"/>
          <w:sz w:val="22"/>
          <w:szCs w:val="22"/>
        </w:rPr>
        <w:t>medidas en desarrollo del Sistema de Gestión Ambiental y hacer recomendaciones del caso.</w:t>
      </w:r>
    </w:p>
    <w:p w14:paraId="7B9F99CB" w14:textId="77777777" w:rsidR="007E1A77" w:rsidRPr="007E1A77" w:rsidRDefault="007E1A77" w:rsidP="007E1A77">
      <w:pPr>
        <w:pStyle w:val="Prrafodelista"/>
        <w:widowControl w:val="0"/>
        <w:numPr>
          <w:ilvl w:val="0"/>
          <w:numId w:val="18"/>
        </w:numPr>
        <w:tabs>
          <w:tab w:val="left" w:pos="763"/>
        </w:tabs>
        <w:autoSpaceDE w:val="0"/>
        <w:autoSpaceDN w:val="0"/>
        <w:spacing w:before="0" w:after="0" w:line="240" w:lineRule="auto"/>
        <w:contextualSpacing w:val="0"/>
        <w:jc w:val="both"/>
        <w:rPr>
          <w:rFonts w:cstheme="minorHAnsi"/>
          <w:sz w:val="22"/>
          <w:szCs w:val="22"/>
        </w:rPr>
      </w:pPr>
      <w:r w:rsidRPr="007E1A77">
        <w:rPr>
          <w:rFonts w:cstheme="minorHAnsi"/>
          <w:sz w:val="22"/>
          <w:szCs w:val="22"/>
        </w:rPr>
        <w:t>Examinar</w:t>
      </w:r>
      <w:r w:rsidRPr="007E1A77">
        <w:rPr>
          <w:rFonts w:cstheme="minorHAnsi"/>
          <w:spacing w:val="-7"/>
          <w:sz w:val="22"/>
          <w:szCs w:val="22"/>
        </w:rPr>
        <w:t xml:space="preserve"> </w:t>
      </w:r>
      <w:r w:rsidRPr="007E1A77">
        <w:rPr>
          <w:rFonts w:cstheme="minorHAnsi"/>
          <w:sz w:val="22"/>
          <w:szCs w:val="22"/>
        </w:rPr>
        <w:t>las</w:t>
      </w:r>
      <w:r w:rsidRPr="007E1A77">
        <w:rPr>
          <w:rFonts w:cstheme="minorHAnsi"/>
          <w:spacing w:val="-5"/>
          <w:sz w:val="22"/>
          <w:szCs w:val="22"/>
        </w:rPr>
        <w:t xml:space="preserve"> </w:t>
      </w:r>
      <w:r w:rsidRPr="007E1A77">
        <w:rPr>
          <w:rFonts w:cstheme="minorHAnsi"/>
          <w:sz w:val="22"/>
          <w:szCs w:val="22"/>
        </w:rPr>
        <w:t>zonas</w:t>
      </w:r>
      <w:r w:rsidRPr="007E1A77">
        <w:rPr>
          <w:rFonts w:cstheme="minorHAnsi"/>
          <w:spacing w:val="-4"/>
          <w:sz w:val="22"/>
          <w:szCs w:val="22"/>
        </w:rPr>
        <w:t xml:space="preserve"> </w:t>
      </w:r>
      <w:r w:rsidRPr="007E1A77">
        <w:rPr>
          <w:rFonts w:cstheme="minorHAnsi"/>
          <w:sz w:val="22"/>
          <w:szCs w:val="22"/>
        </w:rPr>
        <w:t>de</w:t>
      </w:r>
      <w:r w:rsidRPr="007E1A77">
        <w:rPr>
          <w:rFonts w:cstheme="minorHAnsi"/>
          <w:spacing w:val="-5"/>
          <w:sz w:val="22"/>
          <w:szCs w:val="22"/>
        </w:rPr>
        <w:t xml:space="preserve"> </w:t>
      </w:r>
      <w:r w:rsidRPr="007E1A77">
        <w:rPr>
          <w:rFonts w:cstheme="minorHAnsi"/>
          <w:sz w:val="22"/>
          <w:szCs w:val="22"/>
        </w:rPr>
        <w:t>actividades</w:t>
      </w:r>
      <w:r w:rsidRPr="007E1A77">
        <w:rPr>
          <w:rFonts w:cstheme="minorHAnsi"/>
          <w:spacing w:val="-5"/>
          <w:sz w:val="22"/>
          <w:szCs w:val="22"/>
        </w:rPr>
        <w:t xml:space="preserve"> </w:t>
      </w:r>
      <w:r w:rsidRPr="007E1A77">
        <w:rPr>
          <w:rFonts w:cstheme="minorHAnsi"/>
          <w:sz w:val="22"/>
          <w:szCs w:val="22"/>
        </w:rPr>
        <w:t>de</w:t>
      </w:r>
      <w:r w:rsidRPr="007E1A77">
        <w:rPr>
          <w:rFonts w:cstheme="minorHAnsi"/>
          <w:spacing w:val="-4"/>
          <w:sz w:val="22"/>
          <w:szCs w:val="22"/>
        </w:rPr>
        <w:t xml:space="preserve"> obra.</w:t>
      </w:r>
    </w:p>
    <w:p w14:paraId="34DBF928" w14:textId="77777777" w:rsidR="007E1A77" w:rsidRPr="007E1A77" w:rsidRDefault="007E1A77" w:rsidP="007E1A77">
      <w:pPr>
        <w:pStyle w:val="Prrafodelista"/>
        <w:widowControl w:val="0"/>
        <w:numPr>
          <w:ilvl w:val="0"/>
          <w:numId w:val="18"/>
        </w:numPr>
        <w:tabs>
          <w:tab w:val="left" w:pos="763"/>
          <w:tab w:val="left" w:pos="766"/>
        </w:tabs>
        <w:autoSpaceDE w:val="0"/>
        <w:autoSpaceDN w:val="0"/>
        <w:spacing w:before="0" w:after="0" w:line="240" w:lineRule="auto"/>
        <w:ind w:right="407"/>
        <w:contextualSpacing w:val="0"/>
        <w:jc w:val="both"/>
        <w:rPr>
          <w:rFonts w:cstheme="minorHAnsi"/>
          <w:sz w:val="22"/>
          <w:szCs w:val="22"/>
        </w:rPr>
      </w:pPr>
      <w:r w:rsidRPr="007E1A77">
        <w:rPr>
          <w:rFonts w:cstheme="minorHAnsi"/>
          <w:sz w:val="22"/>
          <w:szCs w:val="22"/>
        </w:rPr>
        <w:lastRenderedPageBreak/>
        <w:t>Revisar el plan de operaciones, el programa de trabajo, el personal de construcción, el equipo y</w:t>
      </w:r>
      <w:r w:rsidRPr="007E1A77">
        <w:rPr>
          <w:rFonts w:cstheme="minorHAnsi"/>
          <w:spacing w:val="-4"/>
          <w:sz w:val="22"/>
          <w:szCs w:val="22"/>
        </w:rPr>
        <w:t xml:space="preserve"> </w:t>
      </w:r>
      <w:r w:rsidRPr="007E1A77">
        <w:rPr>
          <w:rFonts w:cstheme="minorHAnsi"/>
          <w:sz w:val="22"/>
          <w:szCs w:val="22"/>
        </w:rPr>
        <w:t>maquinaria</w:t>
      </w:r>
      <w:r w:rsidRPr="007E1A77">
        <w:rPr>
          <w:rFonts w:cstheme="minorHAnsi"/>
          <w:spacing w:val="-4"/>
          <w:sz w:val="22"/>
          <w:szCs w:val="22"/>
        </w:rPr>
        <w:t xml:space="preserve"> </w:t>
      </w:r>
      <w:r w:rsidRPr="007E1A77">
        <w:rPr>
          <w:rFonts w:cstheme="minorHAnsi"/>
          <w:sz w:val="22"/>
          <w:szCs w:val="22"/>
        </w:rPr>
        <w:t>con</w:t>
      </w:r>
      <w:r w:rsidRPr="007E1A77">
        <w:rPr>
          <w:rFonts w:cstheme="minorHAnsi"/>
          <w:spacing w:val="-4"/>
          <w:sz w:val="22"/>
          <w:szCs w:val="22"/>
        </w:rPr>
        <w:t xml:space="preserve"> </w:t>
      </w:r>
      <w:r w:rsidRPr="007E1A77">
        <w:rPr>
          <w:rFonts w:cstheme="minorHAnsi"/>
          <w:sz w:val="22"/>
          <w:szCs w:val="22"/>
        </w:rPr>
        <w:t>que</w:t>
      </w:r>
      <w:r w:rsidRPr="007E1A77">
        <w:rPr>
          <w:rFonts w:cstheme="minorHAnsi"/>
          <w:spacing w:val="-4"/>
          <w:sz w:val="22"/>
          <w:szCs w:val="22"/>
        </w:rPr>
        <w:t xml:space="preserve"> </w:t>
      </w:r>
      <w:r w:rsidRPr="007E1A77">
        <w:rPr>
          <w:rFonts w:cstheme="minorHAnsi"/>
          <w:sz w:val="22"/>
          <w:szCs w:val="22"/>
        </w:rPr>
        <w:t>cuenta</w:t>
      </w:r>
      <w:r w:rsidRPr="007E1A77">
        <w:rPr>
          <w:rFonts w:cstheme="minorHAnsi"/>
          <w:spacing w:val="-2"/>
          <w:sz w:val="22"/>
          <w:szCs w:val="22"/>
        </w:rPr>
        <w:t xml:space="preserve"> </w:t>
      </w:r>
      <w:r w:rsidRPr="007E1A77">
        <w:rPr>
          <w:rFonts w:cstheme="minorHAnsi"/>
          <w:sz w:val="22"/>
          <w:szCs w:val="22"/>
        </w:rPr>
        <w:t>el</w:t>
      </w:r>
      <w:r w:rsidRPr="007E1A77">
        <w:rPr>
          <w:rFonts w:cstheme="minorHAnsi"/>
          <w:spacing w:val="-2"/>
          <w:sz w:val="22"/>
          <w:szCs w:val="22"/>
        </w:rPr>
        <w:t xml:space="preserve"> </w:t>
      </w:r>
      <w:r w:rsidRPr="007E1A77">
        <w:rPr>
          <w:rFonts w:cstheme="minorHAnsi"/>
          <w:sz w:val="22"/>
          <w:szCs w:val="22"/>
        </w:rPr>
        <w:t>contratista</w:t>
      </w:r>
      <w:r w:rsidRPr="007E1A77">
        <w:rPr>
          <w:rFonts w:cstheme="minorHAnsi"/>
          <w:spacing w:val="-1"/>
          <w:sz w:val="22"/>
          <w:szCs w:val="22"/>
        </w:rPr>
        <w:t xml:space="preserve"> </w:t>
      </w:r>
      <w:r w:rsidRPr="007E1A77">
        <w:rPr>
          <w:rFonts w:cstheme="minorHAnsi"/>
          <w:sz w:val="22"/>
          <w:szCs w:val="22"/>
        </w:rPr>
        <w:t>de</w:t>
      </w:r>
      <w:r w:rsidRPr="007E1A77">
        <w:rPr>
          <w:rFonts w:cstheme="minorHAnsi"/>
          <w:spacing w:val="-2"/>
          <w:sz w:val="22"/>
          <w:szCs w:val="22"/>
        </w:rPr>
        <w:t xml:space="preserve"> </w:t>
      </w:r>
      <w:r w:rsidRPr="007E1A77">
        <w:rPr>
          <w:rFonts w:cstheme="minorHAnsi"/>
          <w:sz w:val="22"/>
          <w:szCs w:val="22"/>
        </w:rPr>
        <w:t>la</w:t>
      </w:r>
      <w:r w:rsidRPr="007E1A77">
        <w:rPr>
          <w:rFonts w:cstheme="minorHAnsi"/>
          <w:spacing w:val="-4"/>
          <w:sz w:val="22"/>
          <w:szCs w:val="22"/>
        </w:rPr>
        <w:t xml:space="preserve"> </w:t>
      </w:r>
      <w:r w:rsidRPr="007E1A77">
        <w:rPr>
          <w:rFonts w:cstheme="minorHAnsi"/>
          <w:sz w:val="22"/>
          <w:szCs w:val="22"/>
        </w:rPr>
        <w:t>obra, el</w:t>
      </w:r>
      <w:r w:rsidRPr="007E1A77">
        <w:rPr>
          <w:rFonts w:cstheme="minorHAnsi"/>
          <w:spacing w:val="-5"/>
          <w:sz w:val="22"/>
          <w:szCs w:val="22"/>
        </w:rPr>
        <w:t xml:space="preserve"> </w:t>
      </w:r>
      <w:r w:rsidRPr="007E1A77">
        <w:rPr>
          <w:rFonts w:cstheme="minorHAnsi"/>
          <w:sz w:val="22"/>
          <w:szCs w:val="22"/>
        </w:rPr>
        <w:t>manejo</w:t>
      </w:r>
      <w:r w:rsidRPr="007E1A77">
        <w:rPr>
          <w:rFonts w:cstheme="minorHAnsi"/>
          <w:spacing w:val="-2"/>
          <w:sz w:val="22"/>
          <w:szCs w:val="22"/>
        </w:rPr>
        <w:t xml:space="preserve"> </w:t>
      </w:r>
      <w:r w:rsidRPr="007E1A77">
        <w:rPr>
          <w:rFonts w:cstheme="minorHAnsi"/>
          <w:sz w:val="22"/>
          <w:szCs w:val="22"/>
        </w:rPr>
        <w:t>y</w:t>
      </w:r>
      <w:r w:rsidRPr="007E1A77">
        <w:rPr>
          <w:rFonts w:cstheme="minorHAnsi"/>
          <w:spacing w:val="-3"/>
          <w:sz w:val="22"/>
          <w:szCs w:val="22"/>
        </w:rPr>
        <w:t xml:space="preserve"> </w:t>
      </w:r>
      <w:r w:rsidRPr="007E1A77">
        <w:rPr>
          <w:rFonts w:cstheme="minorHAnsi"/>
          <w:sz w:val="22"/>
          <w:szCs w:val="22"/>
        </w:rPr>
        <w:t>señalización</w:t>
      </w:r>
      <w:r w:rsidRPr="007E1A77">
        <w:rPr>
          <w:rFonts w:cstheme="minorHAnsi"/>
          <w:spacing w:val="-2"/>
          <w:sz w:val="22"/>
          <w:szCs w:val="22"/>
        </w:rPr>
        <w:t xml:space="preserve"> </w:t>
      </w:r>
      <w:r w:rsidRPr="007E1A77">
        <w:rPr>
          <w:rFonts w:cstheme="minorHAnsi"/>
          <w:sz w:val="22"/>
          <w:szCs w:val="22"/>
        </w:rPr>
        <w:t>de</w:t>
      </w:r>
      <w:r w:rsidRPr="007E1A77">
        <w:rPr>
          <w:rFonts w:cstheme="minorHAnsi"/>
          <w:spacing w:val="-2"/>
          <w:sz w:val="22"/>
          <w:szCs w:val="22"/>
        </w:rPr>
        <w:t xml:space="preserve"> </w:t>
      </w:r>
      <w:r w:rsidRPr="007E1A77">
        <w:rPr>
          <w:rFonts w:cstheme="minorHAnsi"/>
          <w:sz w:val="22"/>
          <w:szCs w:val="22"/>
        </w:rPr>
        <w:t>las</w:t>
      </w:r>
      <w:r w:rsidRPr="007E1A77">
        <w:rPr>
          <w:rFonts w:cstheme="minorHAnsi"/>
          <w:spacing w:val="-2"/>
          <w:sz w:val="22"/>
          <w:szCs w:val="22"/>
        </w:rPr>
        <w:t xml:space="preserve"> </w:t>
      </w:r>
      <w:r w:rsidRPr="007E1A77">
        <w:rPr>
          <w:rFonts w:cstheme="minorHAnsi"/>
          <w:sz w:val="22"/>
          <w:szCs w:val="22"/>
        </w:rPr>
        <w:t>áreas</w:t>
      </w:r>
      <w:r w:rsidRPr="007E1A77">
        <w:rPr>
          <w:rFonts w:cstheme="minorHAnsi"/>
          <w:spacing w:val="-1"/>
          <w:sz w:val="22"/>
          <w:szCs w:val="22"/>
        </w:rPr>
        <w:t xml:space="preserve"> </w:t>
      </w:r>
      <w:r w:rsidRPr="007E1A77">
        <w:rPr>
          <w:rFonts w:cstheme="minorHAnsi"/>
          <w:sz w:val="22"/>
          <w:szCs w:val="22"/>
        </w:rPr>
        <w:t>de trabajo, la seguridad de los trabajadores y toda labor conducente a una adecuada y eficiente realización de la obra.</w:t>
      </w:r>
    </w:p>
    <w:p w14:paraId="75F24979" w14:textId="77777777" w:rsidR="007E1A77" w:rsidRPr="007E1A77" w:rsidRDefault="007E1A77" w:rsidP="007E1A77">
      <w:pPr>
        <w:pStyle w:val="Prrafodelista"/>
        <w:widowControl w:val="0"/>
        <w:numPr>
          <w:ilvl w:val="0"/>
          <w:numId w:val="18"/>
        </w:numPr>
        <w:tabs>
          <w:tab w:val="left" w:pos="763"/>
          <w:tab w:val="left" w:pos="766"/>
        </w:tabs>
        <w:autoSpaceDE w:val="0"/>
        <w:autoSpaceDN w:val="0"/>
        <w:spacing w:before="0" w:after="0" w:line="240" w:lineRule="auto"/>
        <w:ind w:right="405"/>
        <w:contextualSpacing w:val="0"/>
        <w:jc w:val="both"/>
        <w:rPr>
          <w:rFonts w:cstheme="minorHAnsi"/>
          <w:sz w:val="22"/>
          <w:szCs w:val="22"/>
        </w:rPr>
      </w:pPr>
      <w:r w:rsidRPr="007E1A77">
        <w:rPr>
          <w:rFonts w:cstheme="minorHAnsi"/>
          <w:sz w:val="22"/>
          <w:szCs w:val="22"/>
        </w:rPr>
        <w:t>Establecer pautas</w:t>
      </w:r>
      <w:r w:rsidRPr="007E1A77">
        <w:rPr>
          <w:rFonts w:cstheme="minorHAnsi"/>
          <w:spacing w:val="-2"/>
          <w:sz w:val="22"/>
          <w:szCs w:val="22"/>
        </w:rPr>
        <w:t xml:space="preserve"> </w:t>
      </w:r>
      <w:r w:rsidRPr="007E1A77">
        <w:rPr>
          <w:rFonts w:cstheme="minorHAnsi"/>
          <w:sz w:val="22"/>
          <w:szCs w:val="22"/>
        </w:rPr>
        <w:t>generales sobre la organización, dirección y</w:t>
      </w:r>
      <w:r w:rsidRPr="007E1A77">
        <w:rPr>
          <w:rFonts w:cstheme="minorHAnsi"/>
          <w:spacing w:val="-2"/>
          <w:sz w:val="22"/>
          <w:szCs w:val="22"/>
        </w:rPr>
        <w:t xml:space="preserve"> </w:t>
      </w:r>
      <w:r w:rsidRPr="007E1A77">
        <w:rPr>
          <w:rFonts w:cstheme="minorHAnsi"/>
          <w:sz w:val="22"/>
          <w:szCs w:val="22"/>
        </w:rPr>
        <w:t>control</w:t>
      </w:r>
      <w:r w:rsidRPr="007E1A77">
        <w:rPr>
          <w:rFonts w:cstheme="minorHAnsi"/>
          <w:spacing w:val="-1"/>
          <w:sz w:val="22"/>
          <w:szCs w:val="22"/>
        </w:rPr>
        <w:t xml:space="preserve"> </w:t>
      </w:r>
      <w:r w:rsidRPr="007E1A77">
        <w:rPr>
          <w:rFonts w:cstheme="minorHAnsi"/>
          <w:sz w:val="22"/>
          <w:szCs w:val="22"/>
        </w:rPr>
        <w:t>de la construcción. Si el personal no es el necesario o suficiente para ejecutar en el plazo requerido y ofrecido por el contratista,</w:t>
      </w:r>
      <w:r w:rsidRPr="007E1A77">
        <w:rPr>
          <w:rFonts w:cstheme="minorHAnsi"/>
          <w:spacing w:val="-4"/>
          <w:sz w:val="22"/>
          <w:szCs w:val="22"/>
        </w:rPr>
        <w:t xml:space="preserve"> </w:t>
      </w:r>
      <w:r w:rsidRPr="007E1A77">
        <w:rPr>
          <w:rFonts w:cstheme="minorHAnsi"/>
          <w:sz w:val="22"/>
          <w:szCs w:val="22"/>
        </w:rPr>
        <w:t>se</w:t>
      </w:r>
      <w:r w:rsidRPr="007E1A77">
        <w:rPr>
          <w:rFonts w:cstheme="minorHAnsi"/>
          <w:spacing w:val="-9"/>
          <w:sz w:val="22"/>
          <w:szCs w:val="22"/>
        </w:rPr>
        <w:t xml:space="preserve"> </w:t>
      </w:r>
      <w:r w:rsidRPr="007E1A77">
        <w:rPr>
          <w:rFonts w:cstheme="minorHAnsi"/>
          <w:sz w:val="22"/>
          <w:szCs w:val="22"/>
        </w:rPr>
        <w:t>notificará</w:t>
      </w:r>
      <w:r w:rsidRPr="007E1A77">
        <w:rPr>
          <w:rFonts w:cstheme="minorHAnsi"/>
          <w:spacing w:val="-9"/>
          <w:sz w:val="22"/>
          <w:szCs w:val="22"/>
        </w:rPr>
        <w:t xml:space="preserve"> </w:t>
      </w:r>
      <w:r w:rsidRPr="007E1A77">
        <w:rPr>
          <w:rFonts w:cstheme="minorHAnsi"/>
          <w:sz w:val="22"/>
          <w:szCs w:val="22"/>
        </w:rPr>
        <w:t>al</w:t>
      </w:r>
      <w:r w:rsidRPr="007E1A77">
        <w:rPr>
          <w:rFonts w:cstheme="minorHAnsi"/>
          <w:spacing w:val="-7"/>
          <w:sz w:val="22"/>
          <w:szCs w:val="22"/>
        </w:rPr>
        <w:t xml:space="preserve"> </w:t>
      </w:r>
      <w:r w:rsidRPr="007E1A77">
        <w:rPr>
          <w:rFonts w:cstheme="minorHAnsi"/>
          <w:sz w:val="22"/>
          <w:szCs w:val="22"/>
        </w:rPr>
        <w:t>contratista</w:t>
      </w:r>
      <w:r w:rsidRPr="007E1A77">
        <w:rPr>
          <w:rFonts w:cstheme="minorHAnsi"/>
          <w:spacing w:val="-9"/>
          <w:sz w:val="22"/>
          <w:szCs w:val="22"/>
        </w:rPr>
        <w:t xml:space="preserve"> </w:t>
      </w:r>
      <w:r w:rsidRPr="007E1A77">
        <w:rPr>
          <w:rFonts w:cstheme="minorHAnsi"/>
          <w:sz w:val="22"/>
          <w:szCs w:val="22"/>
        </w:rPr>
        <w:t>para</w:t>
      </w:r>
      <w:r w:rsidRPr="007E1A77">
        <w:rPr>
          <w:rFonts w:cstheme="minorHAnsi"/>
          <w:spacing w:val="-11"/>
          <w:sz w:val="22"/>
          <w:szCs w:val="22"/>
        </w:rPr>
        <w:t xml:space="preserve"> </w:t>
      </w:r>
      <w:r w:rsidRPr="007E1A77">
        <w:rPr>
          <w:rFonts w:cstheme="minorHAnsi"/>
          <w:sz w:val="22"/>
          <w:szCs w:val="22"/>
        </w:rPr>
        <w:t>que</w:t>
      </w:r>
      <w:r w:rsidRPr="007E1A77">
        <w:rPr>
          <w:rFonts w:cstheme="minorHAnsi"/>
          <w:spacing w:val="-9"/>
          <w:sz w:val="22"/>
          <w:szCs w:val="22"/>
        </w:rPr>
        <w:t xml:space="preserve"> </w:t>
      </w:r>
      <w:r w:rsidRPr="007E1A77">
        <w:rPr>
          <w:rFonts w:cstheme="minorHAnsi"/>
          <w:sz w:val="22"/>
          <w:szCs w:val="22"/>
        </w:rPr>
        <w:t>tome</w:t>
      </w:r>
      <w:r w:rsidRPr="007E1A77">
        <w:rPr>
          <w:rFonts w:cstheme="minorHAnsi"/>
          <w:spacing w:val="-6"/>
          <w:sz w:val="22"/>
          <w:szCs w:val="22"/>
        </w:rPr>
        <w:t xml:space="preserve"> </w:t>
      </w:r>
      <w:r w:rsidRPr="007E1A77">
        <w:rPr>
          <w:rFonts w:cstheme="minorHAnsi"/>
          <w:sz w:val="22"/>
          <w:szCs w:val="22"/>
        </w:rPr>
        <w:t>los</w:t>
      </w:r>
      <w:r w:rsidRPr="007E1A77">
        <w:rPr>
          <w:rFonts w:cstheme="minorHAnsi"/>
          <w:spacing w:val="-9"/>
          <w:sz w:val="22"/>
          <w:szCs w:val="22"/>
        </w:rPr>
        <w:t xml:space="preserve"> </w:t>
      </w:r>
      <w:r w:rsidRPr="007E1A77">
        <w:rPr>
          <w:rFonts w:cstheme="minorHAnsi"/>
          <w:sz w:val="22"/>
          <w:szCs w:val="22"/>
        </w:rPr>
        <w:t>correctivos</w:t>
      </w:r>
      <w:r w:rsidRPr="007E1A77">
        <w:rPr>
          <w:rFonts w:cstheme="minorHAnsi"/>
          <w:spacing w:val="-6"/>
          <w:sz w:val="22"/>
          <w:szCs w:val="22"/>
        </w:rPr>
        <w:t xml:space="preserve"> </w:t>
      </w:r>
      <w:r w:rsidRPr="007E1A77">
        <w:rPr>
          <w:rFonts w:cstheme="minorHAnsi"/>
          <w:sz w:val="22"/>
          <w:szCs w:val="22"/>
        </w:rPr>
        <w:t>pertinentes</w:t>
      </w:r>
      <w:r w:rsidRPr="007E1A77">
        <w:rPr>
          <w:rFonts w:cstheme="minorHAnsi"/>
          <w:spacing w:val="-6"/>
          <w:sz w:val="22"/>
          <w:szCs w:val="22"/>
        </w:rPr>
        <w:t xml:space="preserve"> </w:t>
      </w:r>
      <w:r w:rsidRPr="007E1A77">
        <w:rPr>
          <w:rFonts w:cstheme="minorHAnsi"/>
          <w:sz w:val="22"/>
          <w:szCs w:val="22"/>
        </w:rPr>
        <w:t>y.</w:t>
      </w:r>
      <w:r w:rsidRPr="007E1A77">
        <w:rPr>
          <w:rFonts w:cstheme="minorHAnsi"/>
          <w:spacing w:val="-7"/>
          <w:sz w:val="22"/>
          <w:szCs w:val="22"/>
        </w:rPr>
        <w:t xml:space="preserve"> </w:t>
      </w:r>
      <w:r w:rsidRPr="007E1A77">
        <w:rPr>
          <w:rFonts w:cstheme="minorHAnsi"/>
          <w:sz w:val="22"/>
          <w:szCs w:val="22"/>
        </w:rPr>
        <w:t>de</w:t>
      </w:r>
      <w:r w:rsidRPr="007E1A77">
        <w:rPr>
          <w:rFonts w:cstheme="minorHAnsi"/>
          <w:spacing w:val="-7"/>
          <w:sz w:val="22"/>
          <w:szCs w:val="22"/>
        </w:rPr>
        <w:t xml:space="preserve"> </w:t>
      </w:r>
      <w:r w:rsidRPr="007E1A77">
        <w:rPr>
          <w:rFonts w:cstheme="minorHAnsi"/>
          <w:sz w:val="22"/>
          <w:szCs w:val="22"/>
        </w:rPr>
        <w:t>persistir</w:t>
      </w:r>
      <w:r w:rsidRPr="007E1A77">
        <w:rPr>
          <w:rFonts w:cstheme="minorHAnsi"/>
          <w:spacing w:val="-8"/>
          <w:sz w:val="22"/>
          <w:szCs w:val="22"/>
        </w:rPr>
        <w:t xml:space="preserve"> </w:t>
      </w:r>
      <w:r w:rsidRPr="007E1A77">
        <w:rPr>
          <w:rFonts w:cstheme="minorHAnsi"/>
          <w:sz w:val="22"/>
          <w:szCs w:val="22"/>
        </w:rPr>
        <w:t>el incumplimiento, informará para que conjuntamente se tomen los correctivos o sanciones.</w:t>
      </w:r>
    </w:p>
    <w:p w14:paraId="6AF98DE8" w14:textId="77777777" w:rsidR="007E1A77" w:rsidRPr="007E1A77" w:rsidRDefault="007E1A77" w:rsidP="007E1A77">
      <w:pPr>
        <w:pStyle w:val="Prrafodelista"/>
        <w:widowControl w:val="0"/>
        <w:numPr>
          <w:ilvl w:val="0"/>
          <w:numId w:val="18"/>
        </w:numPr>
        <w:tabs>
          <w:tab w:val="left" w:pos="763"/>
          <w:tab w:val="left" w:pos="766"/>
        </w:tabs>
        <w:autoSpaceDE w:val="0"/>
        <w:autoSpaceDN w:val="0"/>
        <w:spacing w:before="0" w:after="0" w:line="240" w:lineRule="auto"/>
        <w:ind w:right="409"/>
        <w:contextualSpacing w:val="0"/>
        <w:jc w:val="both"/>
        <w:rPr>
          <w:rFonts w:cstheme="minorHAnsi"/>
          <w:sz w:val="22"/>
          <w:szCs w:val="22"/>
        </w:rPr>
      </w:pPr>
      <w:r w:rsidRPr="007E1A77">
        <w:rPr>
          <w:rFonts w:cstheme="minorHAnsi"/>
          <w:sz w:val="22"/>
          <w:szCs w:val="22"/>
        </w:rPr>
        <w:t>Efectuar la revisión general de las actividades de construcción y adecuación que garanticen la buena calidad de las obras ejecutadas. Exigirá la ejecución de las actividades de obra de acuerdo con los parámetros técnicos y especificaciones particulares del proyecto.</w:t>
      </w:r>
    </w:p>
    <w:p w14:paraId="02C5ED4E" w14:textId="77777777" w:rsidR="007E1A77" w:rsidRPr="007E1A77" w:rsidRDefault="007E1A77" w:rsidP="007E1A77">
      <w:pPr>
        <w:pStyle w:val="Prrafodelista"/>
        <w:widowControl w:val="0"/>
        <w:numPr>
          <w:ilvl w:val="0"/>
          <w:numId w:val="18"/>
        </w:numPr>
        <w:tabs>
          <w:tab w:val="left" w:pos="763"/>
          <w:tab w:val="left" w:pos="766"/>
        </w:tabs>
        <w:autoSpaceDE w:val="0"/>
        <w:autoSpaceDN w:val="0"/>
        <w:spacing w:before="0" w:after="0" w:line="240" w:lineRule="auto"/>
        <w:ind w:right="410"/>
        <w:contextualSpacing w:val="0"/>
        <w:jc w:val="both"/>
        <w:rPr>
          <w:rFonts w:cstheme="minorHAnsi"/>
          <w:sz w:val="22"/>
          <w:szCs w:val="22"/>
        </w:rPr>
      </w:pPr>
      <w:r w:rsidRPr="007E1A77">
        <w:rPr>
          <w:rFonts w:cstheme="minorHAnsi"/>
          <w:sz w:val="22"/>
          <w:szCs w:val="22"/>
        </w:rPr>
        <w:t>Sugerir</w:t>
      </w:r>
      <w:r w:rsidRPr="007E1A77">
        <w:rPr>
          <w:rFonts w:cstheme="minorHAnsi"/>
          <w:spacing w:val="-3"/>
          <w:sz w:val="22"/>
          <w:szCs w:val="22"/>
        </w:rPr>
        <w:t xml:space="preserve"> </w:t>
      </w:r>
      <w:r w:rsidRPr="007E1A77">
        <w:rPr>
          <w:rFonts w:cstheme="minorHAnsi"/>
          <w:sz w:val="22"/>
          <w:szCs w:val="22"/>
        </w:rPr>
        <w:t>cambios</w:t>
      </w:r>
      <w:r w:rsidRPr="007E1A77">
        <w:rPr>
          <w:rFonts w:cstheme="minorHAnsi"/>
          <w:spacing w:val="-2"/>
          <w:sz w:val="22"/>
          <w:szCs w:val="22"/>
        </w:rPr>
        <w:t xml:space="preserve"> </w:t>
      </w:r>
      <w:r w:rsidRPr="007E1A77">
        <w:rPr>
          <w:rFonts w:cstheme="minorHAnsi"/>
          <w:sz w:val="22"/>
          <w:szCs w:val="22"/>
        </w:rPr>
        <w:t>en</w:t>
      </w:r>
      <w:r w:rsidRPr="007E1A77">
        <w:rPr>
          <w:rFonts w:cstheme="minorHAnsi"/>
          <w:spacing w:val="-2"/>
          <w:sz w:val="22"/>
          <w:szCs w:val="22"/>
        </w:rPr>
        <w:t xml:space="preserve"> </w:t>
      </w:r>
      <w:r w:rsidRPr="007E1A77">
        <w:rPr>
          <w:rFonts w:cstheme="minorHAnsi"/>
          <w:sz w:val="22"/>
          <w:szCs w:val="22"/>
        </w:rPr>
        <w:t>los</w:t>
      </w:r>
      <w:r w:rsidRPr="007E1A77">
        <w:rPr>
          <w:rFonts w:cstheme="minorHAnsi"/>
          <w:spacing w:val="-6"/>
          <w:sz w:val="22"/>
          <w:szCs w:val="22"/>
        </w:rPr>
        <w:t xml:space="preserve"> </w:t>
      </w:r>
      <w:r w:rsidRPr="007E1A77">
        <w:rPr>
          <w:rFonts w:cstheme="minorHAnsi"/>
          <w:sz w:val="22"/>
          <w:szCs w:val="22"/>
        </w:rPr>
        <w:t>métodos constructivos</w:t>
      </w:r>
      <w:r w:rsidRPr="007E1A77">
        <w:rPr>
          <w:rFonts w:cstheme="minorHAnsi"/>
          <w:spacing w:val="-6"/>
          <w:sz w:val="22"/>
          <w:szCs w:val="22"/>
        </w:rPr>
        <w:t xml:space="preserve"> </w:t>
      </w:r>
      <w:r w:rsidRPr="007E1A77">
        <w:rPr>
          <w:rFonts w:cstheme="minorHAnsi"/>
          <w:sz w:val="22"/>
          <w:szCs w:val="22"/>
        </w:rPr>
        <w:t>que</w:t>
      </w:r>
      <w:r w:rsidRPr="007E1A77">
        <w:rPr>
          <w:rFonts w:cstheme="minorHAnsi"/>
          <w:spacing w:val="-2"/>
          <w:sz w:val="22"/>
          <w:szCs w:val="22"/>
        </w:rPr>
        <w:t xml:space="preserve"> </w:t>
      </w:r>
      <w:r w:rsidRPr="007E1A77">
        <w:rPr>
          <w:rFonts w:cstheme="minorHAnsi"/>
          <w:sz w:val="22"/>
          <w:szCs w:val="22"/>
        </w:rPr>
        <w:t>considere</w:t>
      </w:r>
      <w:r w:rsidRPr="007E1A77">
        <w:rPr>
          <w:rFonts w:cstheme="minorHAnsi"/>
          <w:spacing w:val="-2"/>
          <w:sz w:val="22"/>
          <w:szCs w:val="22"/>
        </w:rPr>
        <w:t xml:space="preserve"> </w:t>
      </w:r>
      <w:r w:rsidRPr="007E1A77">
        <w:rPr>
          <w:rFonts w:cstheme="minorHAnsi"/>
          <w:sz w:val="22"/>
          <w:szCs w:val="22"/>
        </w:rPr>
        <w:t>inadecuados</w:t>
      </w:r>
      <w:r w:rsidRPr="007E1A77">
        <w:rPr>
          <w:rFonts w:cstheme="minorHAnsi"/>
          <w:spacing w:val="-1"/>
          <w:sz w:val="22"/>
          <w:szCs w:val="22"/>
        </w:rPr>
        <w:t xml:space="preserve"> </w:t>
      </w:r>
      <w:r w:rsidRPr="007E1A77">
        <w:rPr>
          <w:rFonts w:cstheme="minorHAnsi"/>
          <w:sz w:val="22"/>
          <w:szCs w:val="22"/>
        </w:rPr>
        <w:t>y</w:t>
      </w:r>
      <w:r w:rsidRPr="007E1A77">
        <w:rPr>
          <w:rFonts w:cstheme="minorHAnsi"/>
          <w:spacing w:val="-4"/>
          <w:sz w:val="22"/>
          <w:szCs w:val="22"/>
        </w:rPr>
        <w:t xml:space="preserve"> </w:t>
      </w:r>
      <w:r w:rsidRPr="007E1A77">
        <w:rPr>
          <w:rFonts w:cstheme="minorHAnsi"/>
          <w:sz w:val="22"/>
          <w:szCs w:val="22"/>
        </w:rPr>
        <w:t>que</w:t>
      </w:r>
      <w:r w:rsidRPr="007E1A77">
        <w:rPr>
          <w:rFonts w:cstheme="minorHAnsi"/>
          <w:spacing w:val="-4"/>
          <w:sz w:val="22"/>
          <w:szCs w:val="22"/>
        </w:rPr>
        <w:t xml:space="preserve"> </w:t>
      </w:r>
      <w:r w:rsidRPr="007E1A77">
        <w:rPr>
          <w:rFonts w:cstheme="minorHAnsi"/>
          <w:sz w:val="22"/>
          <w:szCs w:val="22"/>
        </w:rPr>
        <w:t>según</w:t>
      </w:r>
      <w:r w:rsidRPr="007E1A77">
        <w:rPr>
          <w:rFonts w:cstheme="minorHAnsi"/>
          <w:spacing w:val="-2"/>
          <w:sz w:val="22"/>
          <w:szCs w:val="22"/>
        </w:rPr>
        <w:t xml:space="preserve"> </w:t>
      </w:r>
      <w:r w:rsidRPr="007E1A77">
        <w:rPr>
          <w:rFonts w:cstheme="minorHAnsi"/>
          <w:sz w:val="22"/>
          <w:szCs w:val="22"/>
        </w:rPr>
        <w:t>su</w:t>
      </w:r>
      <w:r w:rsidRPr="007E1A77">
        <w:rPr>
          <w:rFonts w:cstheme="minorHAnsi"/>
          <w:spacing w:val="-1"/>
          <w:sz w:val="22"/>
          <w:szCs w:val="22"/>
        </w:rPr>
        <w:t xml:space="preserve"> </w:t>
      </w:r>
      <w:r w:rsidRPr="007E1A77">
        <w:rPr>
          <w:rFonts w:cstheme="minorHAnsi"/>
          <w:sz w:val="22"/>
          <w:szCs w:val="22"/>
        </w:rPr>
        <w:t>criterio</w:t>
      </w:r>
      <w:r w:rsidRPr="007E1A77">
        <w:rPr>
          <w:rFonts w:cstheme="minorHAnsi"/>
          <w:spacing w:val="-4"/>
          <w:sz w:val="22"/>
          <w:szCs w:val="22"/>
        </w:rPr>
        <w:t xml:space="preserve"> </w:t>
      </w:r>
      <w:r w:rsidRPr="007E1A77">
        <w:rPr>
          <w:rFonts w:cstheme="minorHAnsi"/>
          <w:sz w:val="22"/>
          <w:szCs w:val="22"/>
        </w:rPr>
        <w:t>garantizan una mejor calidad y rapidez en las ejecuciones.</w:t>
      </w:r>
    </w:p>
    <w:p w14:paraId="7E2D6BB9" w14:textId="77777777" w:rsidR="007E1A77" w:rsidRPr="007E1A77" w:rsidRDefault="007E1A77" w:rsidP="007E1A77">
      <w:pPr>
        <w:pStyle w:val="Prrafodelista"/>
        <w:widowControl w:val="0"/>
        <w:numPr>
          <w:ilvl w:val="0"/>
          <w:numId w:val="18"/>
        </w:numPr>
        <w:tabs>
          <w:tab w:val="left" w:pos="763"/>
          <w:tab w:val="left" w:pos="766"/>
        </w:tabs>
        <w:autoSpaceDE w:val="0"/>
        <w:autoSpaceDN w:val="0"/>
        <w:spacing w:before="0" w:after="0" w:line="240" w:lineRule="auto"/>
        <w:ind w:right="405"/>
        <w:contextualSpacing w:val="0"/>
        <w:jc w:val="both"/>
        <w:rPr>
          <w:rFonts w:cstheme="minorHAnsi"/>
          <w:sz w:val="22"/>
          <w:szCs w:val="22"/>
        </w:rPr>
      </w:pPr>
      <w:r w:rsidRPr="007E1A77">
        <w:rPr>
          <w:rFonts w:cstheme="minorHAnsi"/>
          <w:sz w:val="22"/>
          <w:szCs w:val="22"/>
        </w:rPr>
        <w:t>Resolver las consultas que formule el contratista sobre los aspectos técnicos del proyecto que hacen parte de la orden contractual de obra y comunicar al contratante las observaciones y recomendaciones que de su propia iniciativa tuviese, en lo concerniente a dichos aspectos.</w:t>
      </w:r>
    </w:p>
    <w:p w14:paraId="2F8AA6B9" w14:textId="77777777" w:rsidR="007E1A77" w:rsidRPr="007E1A77" w:rsidRDefault="007E1A77" w:rsidP="007E1A77">
      <w:pPr>
        <w:pStyle w:val="Prrafodelista"/>
        <w:widowControl w:val="0"/>
        <w:numPr>
          <w:ilvl w:val="0"/>
          <w:numId w:val="18"/>
        </w:numPr>
        <w:tabs>
          <w:tab w:val="left" w:pos="763"/>
          <w:tab w:val="left" w:pos="766"/>
        </w:tabs>
        <w:autoSpaceDE w:val="0"/>
        <w:autoSpaceDN w:val="0"/>
        <w:spacing w:before="0" w:after="0" w:line="240" w:lineRule="auto"/>
        <w:ind w:right="407"/>
        <w:contextualSpacing w:val="0"/>
        <w:jc w:val="both"/>
        <w:rPr>
          <w:rFonts w:cstheme="minorHAnsi"/>
          <w:sz w:val="22"/>
          <w:szCs w:val="22"/>
        </w:rPr>
      </w:pPr>
      <w:r w:rsidRPr="007E1A77">
        <w:rPr>
          <w:rFonts w:cstheme="minorHAnsi"/>
          <w:sz w:val="22"/>
          <w:szCs w:val="22"/>
        </w:rPr>
        <w:t>Sugerir</w:t>
      </w:r>
      <w:r w:rsidRPr="007E1A77">
        <w:rPr>
          <w:rFonts w:cstheme="minorHAnsi"/>
          <w:spacing w:val="-15"/>
          <w:sz w:val="22"/>
          <w:szCs w:val="22"/>
        </w:rPr>
        <w:t xml:space="preserve"> </w:t>
      </w:r>
      <w:r w:rsidRPr="007E1A77">
        <w:rPr>
          <w:rFonts w:cstheme="minorHAnsi"/>
          <w:sz w:val="22"/>
          <w:szCs w:val="22"/>
        </w:rPr>
        <w:t>al</w:t>
      </w:r>
      <w:r w:rsidRPr="007E1A77">
        <w:rPr>
          <w:rFonts w:cstheme="minorHAnsi"/>
          <w:spacing w:val="-15"/>
          <w:sz w:val="22"/>
          <w:szCs w:val="22"/>
        </w:rPr>
        <w:t xml:space="preserve"> </w:t>
      </w:r>
      <w:r w:rsidRPr="007E1A77">
        <w:rPr>
          <w:rFonts w:cstheme="minorHAnsi"/>
          <w:sz w:val="22"/>
          <w:szCs w:val="22"/>
        </w:rPr>
        <w:t>contratante</w:t>
      </w:r>
      <w:r w:rsidRPr="007E1A77">
        <w:rPr>
          <w:rFonts w:cstheme="minorHAnsi"/>
          <w:spacing w:val="-14"/>
          <w:sz w:val="22"/>
          <w:szCs w:val="22"/>
        </w:rPr>
        <w:t xml:space="preserve"> </w:t>
      </w:r>
      <w:r w:rsidRPr="007E1A77">
        <w:rPr>
          <w:rFonts w:cstheme="minorHAnsi"/>
          <w:sz w:val="22"/>
          <w:szCs w:val="22"/>
        </w:rPr>
        <w:t>los</w:t>
      </w:r>
      <w:r w:rsidRPr="007E1A77">
        <w:rPr>
          <w:rFonts w:cstheme="minorHAnsi"/>
          <w:spacing w:val="-16"/>
          <w:sz w:val="22"/>
          <w:szCs w:val="22"/>
        </w:rPr>
        <w:t xml:space="preserve"> </w:t>
      </w:r>
      <w:r w:rsidRPr="007E1A77">
        <w:rPr>
          <w:rFonts w:cstheme="minorHAnsi"/>
          <w:sz w:val="22"/>
          <w:szCs w:val="22"/>
        </w:rPr>
        <w:t>cambios</w:t>
      </w:r>
      <w:r w:rsidRPr="007E1A77">
        <w:rPr>
          <w:rFonts w:cstheme="minorHAnsi"/>
          <w:spacing w:val="-12"/>
          <w:sz w:val="22"/>
          <w:szCs w:val="22"/>
        </w:rPr>
        <w:t xml:space="preserve"> </w:t>
      </w:r>
      <w:r w:rsidRPr="007E1A77">
        <w:rPr>
          <w:rFonts w:cstheme="minorHAnsi"/>
          <w:sz w:val="22"/>
          <w:szCs w:val="22"/>
        </w:rPr>
        <w:t>en</w:t>
      </w:r>
      <w:r w:rsidRPr="007E1A77">
        <w:rPr>
          <w:rFonts w:cstheme="minorHAnsi"/>
          <w:spacing w:val="-14"/>
          <w:sz w:val="22"/>
          <w:szCs w:val="22"/>
        </w:rPr>
        <w:t xml:space="preserve"> </w:t>
      </w:r>
      <w:r w:rsidRPr="007E1A77">
        <w:rPr>
          <w:rFonts w:cstheme="minorHAnsi"/>
          <w:sz w:val="22"/>
          <w:szCs w:val="22"/>
        </w:rPr>
        <w:t>las</w:t>
      </w:r>
      <w:r w:rsidRPr="007E1A77">
        <w:rPr>
          <w:rFonts w:cstheme="minorHAnsi"/>
          <w:spacing w:val="-13"/>
          <w:sz w:val="22"/>
          <w:szCs w:val="22"/>
        </w:rPr>
        <w:t xml:space="preserve"> </w:t>
      </w:r>
      <w:r w:rsidRPr="007E1A77">
        <w:rPr>
          <w:rFonts w:cstheme="minorHAnsi"/>
          <w:sz w:val="22"/>
          <w:szCs w:val="22"/>
        </w:rPr>
        <w:t>condiciones</w:t>
      </w:r>
      <w:r w:rsidRPr="007E1A77">
        <w:rPr>
          <w:rFonts w:cstheme="minorHAnsi"/>
          <w:spacing w:val="-13"/>
          <w:sz w:val="22"/>
          <w:szCs w:val="22"/>
        </w:rPr>
        <w:t xml:space="preserve"> </w:t>
      </w:r>
      <w:r w:rsidRPr="007E1A77">
        <w:rPr>
          <w:rFonts w:cstheme="minorHAnsi"/>
          <w:sz w:val="22"/>
          <w:szCs w:val="22"/>
        </w:rPr>
        <w:t>de</w:t>
      </w:r>
      <w:r w:rsidRPr="007E1A77">
        <w:rPr>
          <w:rFonts w:cstheme="minorHAnsi"/>
          <w:spacing w:val="-14"/>
          <w:sz w:val="22"/>
          <w:szCs w:val="22"/>
        </w:rPr>
        <w:t xml:space="preserve"> </w:t>
      </w:r>
      <w:r w:rsidRPr="007E1A77">
        <w:rPr>
          <w:rFonts w:cstheme="minorHAnsi"/>
          <w:sz w:val="22"/>
          <w:szCs w:val="22"/>
        </w:rPr>
        <w:t>carácter</w:t>
      </w:r>
      <w:r w:rsidRPr="007E1A77">
        <w:rPr>
          <w:rFonts w:cstheme="minorHAnsi"/>
          <w:spacing w:val="-15"/>
          <w:sz w:val="22"/>
          <w:szCs w:val="22"/>
        </w:rPr>
        <w:t xml:space="preserve"> </w:t>
      </w:r>
      <w:r w:rsidRPr="007E1A77">
        <w:rPr>
          <w:rFonts w:cstheme="minorHAnsi"/>
          <w:sz w:val="22"/>
          <w:szCs w:val="22"/>
        </w:rPr>
        <w:t>técnico</w:t>
      </w:r>
      <w:r w:rsidRPr="007E1A77">
        <w:rPr>
          <w:rFonts w:cstheme="minorHAnsi"/>
          <w:spacing w:val="-16"/>
          <w:sz w:val="22"/>
          <w:szCs w:val="22"/>
        </w:rPr>
        <w:t xml:space="preserve"> </w:t>
      </w:r>
      <w:r w:rsidRPr="007E1A77">
        <w:rPr>
          <w:rFonts w:cstheme="minorHAnsi"/>
          <w:sz w:val="22"/>
          <w:szCs w:val="22"/>
        </w:rPr>
        <w:t>que</w:t>
      </w:r>
      <w:r w:rsidRPr="007E1A77">
        <w:rPr>
          <w:rFonts w:cstheme="minorHAnsi"/>
          <w:spacing w:val="-13"/>
          <w:sz w:val="22"/>
          <w:szCs w:val="22"/>
        </w:rPr>
        <w:t xml:space="preserve"> </w:t>
      </w:r>
      <w:r w:rsidRPr="007E1A77">
        <w:rPr>
          <w:rFonts w:cstheme="minorHAnsi"/>
          <w:sz w:val="22"/>
          <w:szCs w:val="22"/>
        </w:rPr>
        <w:t>estime</w:t>
      </w:r>
      <w:r w:rsidRPr="007E1A77">
        <w:rPr>
          <w:rFonts w:cstheme="minorHAnsi"/>
          <w:spacing w:val="-13"/>
          <w:sz w:val="22"/>
          <w:szCs w:val="22"/>
        </w:rPr>
        <w:t xml:space="preserve"> </w:t>
      </w:r>
      <w:r w:rsidRPr="007E1A77">
        <w:rPr>
          <w:rFonts w:cstheme="minorHAnsi"/>
          <w:sz w:val="22"/>
          <w:szCs w:val="22"/>
        </w:rPr>
        <w:t>apropiados y las medidas que crea</w:t>
      </w:r>
      <w:r w:rsidRPr="007E1A77">
        <w:rPr>
          <w:rFonts w:cstheme="minorHAnsi"/>
          <w:spacing w:val="-2"/>
          <w:sz w:val="22"/>
          <w:szCs w:val="22"/>
        </w:rPr>
        <w:t xml:space="preserve"> </w:t>
      </w:r>
      <w:r w:rsidRPr="007E1A77">
        <w:rPr>
          <w:rFonts w:cstheme="minorHAnsi"/>
          <w:sz w:val="22"/>
          <w:szCs w:val="22"/>
        </w:rPr>
        <w:t>convenientes para mejorar las condiciones de construcción de la obra, sin contrariar lo dispuesto en la orden contractual de obra.</w:t>
      </w:r>
    </w:p>
    <w:p w14:paraId="752AE431" w14:textId="77777777" w:rsidR="007E1A77" w:rsidRPr="007E1A77" w:rsidRDefault="007E1A77" w:rsidP="007E1A77">
      <w:pPr>
        <w:pStyle w:val="Prrafodelista"/>
        <w:widowControl w:val="0"/>
        <w:numPr>
          <w:ilvl w:val="0"/>
          <w:numId w:val="18"/>
        </w:numPr>
        <w:tabs>
          <w:tab w:val="left" w:pos="763"/>
          <w:tab w:val="left" w:pos="766"/>
        </w:tabs>
        <w:autoSpaceDE w:val="0"/>
        <w:autoSpaceDN w:val="0"/>
        <w:spacing w:before="0" w:after="0" w:line="240" w:lineRule="auto"/>
        <w:ind w:right="410"/>
        <w:contextualSpacing w:val="0"/>
        <w:jc w:val="both"/>
        <w:rPr>
          <w:rFonts w:cstheme="minorHAnsi"/>
          <w:sz w:val="22"/>
          <w:szCs w:val="22"/>
        </w:rPr>
      </w:pPr>
      <w:r w:rsidRPr="007E1A77">
        <w:rPr>
          <w:rFonts w:cstheme="minorHAnsi"/>
          <w:sz w:val="22"/>
          <w:szCs w:val="22"/>
        </w:rPr>
        <w:t>Ejercer</w:t>
      </w:r>
      <w:r w:rsidRPr="007E1A77">
        <w:rPr>
          <w:rFonts w:cstheme="minorHAnsi"/>
          <w:spacing w:val="-3"/>
          <w:sz w:val="22"/>
          <w:szCs w:val="22"/>
        </w:rPr>
        <w:t xml:space="preserve"> </w:t>
      </w:r>
      <w:r w:rsidRPr="007E1A77">
        <w:rPr>
          <w:rFonts w:cstheme="minorHAnsi"/>
          <w:sz w:val="22"/>
          <w:szCs w:val="22"/>
        </w:rPr>
        <w:t>funciones</w:t>
      </w:r>
      <w:r w:rsidRPr="007E1A77">
        <w:rPr>
          <w:rFonts w:cstheme="minorHAnsi"/>
          <w:spacing w:val="-2"/>
          <w:sz w:val="22"/>
          <w:szCs w:val="22"/>
        </w:rPr>
        <w:t xml:space="preserve"> </w:t>
      </w:r>
      <w:r w:rsidRPr="007E1A77">
        <w:rPr>
          <w:rFonts w:cstheme="minorHAnsi"/>
          <w:sz w:val="22"/>
          <w:szCs w:val="22"/>
        </w:rPr>
        <w:t>de</w:t>
      </w:r>
      <w:r w:rsidRPr="007E1A77">
        <w:rPr>
          <w:rFonts w:cstheme="minorHAnsi"/>
          <w:spacing w:val="-2"/>
          <w:sz w:val="22"/>
          <w:szCs w:val="22"/>
        </w:rPr>
        <w:t xml:space="preserve"> </w:t>
      </w:r>
      <w:r w:rsidRPr="007E1A77">
        <w:rPr>
          <w:rFonts w:cstheme="minorHAnsi"/>
          <w:sz w:val="22"/>
          <w:szCs w:val="22"/>
        </w:rPr>
        <w:t>intervención, control</w:t>
      </w:r>
      <w:r w:rsidRPr="007E1A77">
        <w:rPr>
          <w:rFonts w:cstheme="minorHAnsi"/>
          <w:spacing w:val="-3"/>
          <w:sz w:val="22"/>
          <w:szCs w:val="22"/>
        </w:rPr>
        <w:t xml:space="preserve"> </w:t>
      </w:r>
      <w:r w:rsidRPr="007E1A77">
        <w:rPr>
          <w:rFonts w:cstheme="minorHAnsi"/>
          <w:sz w:val="22"/>
          <w:szCs w:val="22"/>
        </w:rPr>
        <w:t>y</w:t>
      </w:r>
      <w:r w:rsidRPr="007E1A77">
        <w:rPr>
          <w:rFonts w:cstheme="minorHAnsi"/>
          <w:spacing w:val="-4"/>
          <w:sz w:val="22"/>
          <w:szCs w:val="22"/>
        </w:rPr>
        <w:t xml:space="preserve"> </w:t>
      </w:r>
      <w:r w:rsidRPr="007E1A77">
        <w:rPr>
          <w:rFonts w:cstheme="minorHAnsi"/>
          <w:sz w:val="22"/>
          <w:szCs w:val="22"/>
        </w:rPr>
        <w:t>vigilancia</w:t>
      </w:r>
      <w:r w:rsidRPr="007E1A77">
        <w:rPr>
          <w:rFonts w:cstheme="minorHAnsi"/>
          <w:spacing w:val="-2"/>
          <w:sz w:val="22"/>
          <w:szCs w:val="22"/>
        </w:rPr>
        <w:t xml:space="preserve"> </w:t>
      </w:r>
      <w:r w:rsidRPr="007E1A77">
        <w:rPr>
          <w:rFonts w:cstheme="minorHAnsi"/>
          <w:sz w:val="22"/>
          <w:szCs w:val="22"/>
        </w:rPr>
        <w:t>de</w:t>
      </w:r>
      <w:r w:rsidRPr="007E1A77">
        <w:rPr>
          <w:rFonts w:cstheme="minorHAnsi"/>
          <w:spacing w:val="-2"/>
          <w:sz w:val="22"/>
          <w:szCs w:val="22"/>
        </w:rPr>
        <w:t xml:space="preserve"> </w:t>
      </w:r>
      <w:r w:rsidRPr="007E1A77">
        <w:rPr>
          <w:rFonts w:cstheme="minorHAnsi"/>
          <w:sz w:val="22"/>
          <w:szCs w:val="22"/>
        </w:rPr>
        <w:t>acuerdo</w:t>
      </w:r>
      <w:r w:rsidRPr="007E1A77">
        <w:rPr>
          <w:rFonts w:cstheme="minorHAnsi"/>
          <w:spacing w:val="-4"/>
          <w:sz w:val="22"/>
          <w:szCs w:val="22"/>
        </w:rPr>
        <w:t xml:space="preserve"> </w:t>
      </w:r>
      <w:r w:rsidRPr="007E1A77">
        <w:rPr>
          <w:rFonts w:cstheme="minorHAnsi"/>
          <w:sz w:val="22"/>
          <w:szCs w:val="22"/>
        </w:rPr>
        <w:t>con</w:t>
      </w:r>
      <w:r w:rsidRPr="007E1A77">
        <w:rPr>
          <w:rFonts w:cstheme="minorHAnsi"/>
          <w:spacing w:val="-2"/>
          <w:sz w:val="22"/>
          <w:szCs w:val="22"/>
        </w:rPr>
        <w:t xml:space="preserve"> </w:t>
      </w:r>
      <w:r w:rsidRPr="007E1A77">
        <w:rPr>
          <w:rFonts w:cstheme="minorHAnsi"/>
          <w:sz w:val="22"/>
          <w:szCs w:val="22"/>
        </w:rPr>
        <w:t>las</w:t>
      </w:r>
      <w:r w:rsidRPr="007E1A77">
        <w:rPr>
          <w:rFonts w:cstheme="minorHAnsi"/>
          <w:spacing w:val="-4"/>
          <w:sz w:val="22"/>
          <w:szCs w:val="22"/>
        </w:rPr>
        <w:t xml:space="preserve"> </w:t>
      </w:r>
      <w:r w:rsidRPr="007E1A77">
        <w:rPr>
          <w:rFonts w:cstheme="minorHAnsi"/>
          <w:sz w:val="22"/>
          <w:szCs w:val="22"/>
        </w:rPr>
        <w:t>prácticas</w:t>
      </w:r>
      <w:r w:rsidRPr="007E1A77">
        <w:rPr>
          <w:rFonts w:cstheme="minorHAnsi"/>
          <w:spacing w:val="-4"/>
          <w:sz w:val="22"/>
          <w:szCs w:val="22"/>
        </w:rPr>
        <w:t xml:space="preserve"> </w:t>
      </w:r>
      <w:r w:rsidRPr="007E1A77">
        <w:rPr>
          <w:rFonts w:cstheme="minorHAnsi"/>
          <w:sz w:val="22"/>
          <w:szCs w:val="22"/>
        </w:rPr>
        <w:t>más</w:t>
      </w:r>
      <w:r w:rsidRPr="007E1A77">
        <w:rPr>
          <w:rFonts w:cstheme="minorHAnsi"/>
          <w:spacing w:val="-4"/>
          <w:sz w:val="22"/>
          <w:szCs w:val="22"/>
        </w:rPr>
        <w:t xml:space="preserve"> </w:t>
      </w:r>
      <w:r w:rsidRPr="007E1A77">
        <w:rPr>
          <w:rFonts w:cstheme="minorHAnsi"/>
          <w:sz w:val="22"/>
          <w:szCs w:val="22"/>
        </w:rPr>
        <w:t>correctas y conocidas, sin contrariar lo dispuesto en contrato de obra y sus documentos integrales.</w:t>
      </w:r>
    </w:p>
    <w:p w14:paraId="0981159A" w14:textId="77777777" w:rsidR="007E1A77" w:rsidRPr="007E1A77" w:rsidRDefault="007E1A77" w:rsidP="007E1A77">
      <w:pPr>
        <w:pStyle w:val="Prrafodelista"/>
        <w:widowControl w:val="0"/>
        <w:numPr>
          <w:ilvl w:val="0"/>
          <w:numId w:val="18"/>
        </w:numPr>
        <w:tabs>
          <w:tab w:val="left" w:pos="763"/>
          <w:tab w:val="left" w:pos="766"/>
        </w:tabs>
        <w:autoSpaceDE w:val="0"/>
        <w:autoSpaceDN w:val="0"/>
        <w:spacing w:before="0" w:after="0" w:line="240" w:lineRule="auto"/>
        <w:ind w:right="413"/>
        <w:contextualSpacing w:val="0"/>
        <w:jc w:val="both"/>
        <w:rPr>
          <w:rFonts w:cstheme="minorHAnsi"/>
          <w:sz w:val="22"/>
          <w:szCs w:val="22"/>
        </w:rPr>
      </w:pPr>
      <w:r w:rsidRPr="007E1A77">
        <w:rPr>
          <w:rFonts w:cstheme="minorHAnsi"/>
          <w:sz w:val="22"/>
          <w:szCs w:val="22"/>
        </w:rPr>
        <w:t>Garantizar el cumplimiento de sus obligaciones y el buen éxito de sus labores, tendientes a la realización de las obras dentro del plazo estipulado y con óptima calidad.</w:t>
      </w:r>
    </w:p>
    <w:p w14:paraId="38267AB4" w14:textId="77777777" w:rsidR="007E1A77" w:rsidRPr="007E1A77" w:rsidRDefault="007E1A77" w:rsidP="007E1A77">
      <w:pPr>
        <w:pStyle w:val="Prrafodelista"/>
        <w:widowControl w:val="0"/>
        <w:numPr>
          <w:ilvl w:val="0"/>
          <w:numId w:val="18"/>
        </w:numPr>
        <w:tabs>
          <w:tab w:val="left" w:pos="763"/>
          <w:tab w:val="left" w:pos="766"/>
        </w:tabs>
        <w:autoSpaceDE w:val="0"/>
        <w:autoSpaceDN w:val="0"/>
        <w:spacing w:before="0" w:after="0" w:line="240" w:lineRule="auto"/>
        <w:ind w:right="408"/>
        <w:contextualSpacing w:val="0"/>
        <w:jc w:val="both"/>
        <w:rPr>
          <w:rFonts w:cstheme="minorHAnsi"/>
          <w:sz w:val="22"/>
          <w:szCs w:val="22"/>
        </w:rPr>
      </w:pPr>
      <w:r w:rsidRPr="007E1A77">
        <w:rPr>
          <w:rFonts w:cstheme="minorHAnsi"/>
          <w:sz w:val="22"/>
          <w:szCs w:val="22"/>
        </w:rPr>
        <w:t>Efectuar</w:t>
      </w:r>
      <w:r w:rsidRPr="007E1A77">
        <w:rPr>
          <w:rFonts w:cstheme="minorHAnsi"/>
          <w:spacing w:val="-3"/>
          <w:sz w:val="22"/>
          <w:szCs w:val="22"/>
        </w:rPr>
        <w:t xml:space="preserve"> </w:t>
      </w:r>
      <w:r w:rsidRPr="007E1A77">
        <w:rPr>
          <w:rFonts w:cstheme="minorHAnsi"/>
          <w:sz w:val="22"/>
          <w:szCs w:val="22"/>
        </w:rPr>
        <w:t>la</w:t>
      </w:r>
      <w:r w:rsidRPr="007E1A77">
        <w:rPr>
          <w:rFonts w:cstheme="minorHAnsi"/>
          <w:spacing w:val="-4"/>
          <w:sz w:val="22"/>
          <w:szCs w:val="22"/>
        </w:rPr>
        <w:t xml:space="preserve"> </w:t>
      </w:r>
      <w:r w:rsidRPr="007E1A77">
        <w:rPr>
          <w:rFonts w:cstheme="minorHAnsi"/>
          <w:sz w:val="22"/>
          <w:szCs w:val="22"/>
        </w:rPr>
        <w:t>visita</w:t>
      </w:r>
      <w:r w:rsidRPr="007E1A77">
        <w:rPr>
          <w:rFonts w:cstheme="minorHAnsi"/>
          <w:spacing w:val="-4"/>
          <w:sz w:val="22"/>
          <w:szCs w:val="22"/>
        </w:rPr>
        <w:t xml:space="preserve"> </w:t>
      </w:r>
      <w:r w:rsidRPr="007E1A77">
        <w:rPr>
          <w:rFonts w:cstheme="minorHAnsi"/>
          <w:sz w:val="22"/>
          <w:szCs w:val="22"/>
        </w:rPr>
        <w:t>de</w:t>
      </w:r>
      <w:r w:rsidRPr="007E1A77">
        <w:rPr>
          <w:rFonts w:cstheme="minorHAnsi"/>
          <w:spacing w:val="-4"/>
          <w:sz w:val="22"/>
          <w:szCs w:val="22"/>
        </w:rPr>
        <w:t xml:space="preserve"> </w:t>
      </w:r>
      <w:r w:rsidRPr="007E1A77">
        <w:rPr>
          <w:rFonts w:cstheme="minorHAnsi"/>
          <w:sz w:val="22"/>
          <w:szCs w:val="22"/>
        </w:rPr>
        <w:t>inspección</w:t>
      </w:r>
      <w:r w:rsidRPr="007E1A77">
        <w:rPr>
          <w:rFonts w:cstheme="minorHAnsi"/>
          <w:spacing w:val="-4"/>
          <w:sz w:val="22"/>
          <w:szCs w:val="22"/>
        </w:rPr>
        <w:t xml:space="preserve"> </w:t>
      </w:r>
      <w:r w:rsidRPr="007E1A77">
        <w:rPr>
          <w:rFonts w:cstheme="minorHAnsi"/>
          <w:sz w:val="22"/>
          <w:szCs w:val="22"/>
        </w:rPr>
        <w:t>a</w:t>
      </w:r>
      <w:r w:rsidRPr="007E1A77">
        <w:rPr>
          <w:rFonts w:cstheme="minorHAnsi"/>
          <w:spacing w:val="-4"/>
          <w:sz w:val="22"/>
          <w:szCs w:val="22"/>
        </w:rPr>
        <w:t xml:space="preserve"> </w:t>
      </w:r>
      <w:r w:rsidRPr="007E1A77">
        <w:rPr>
          <w:rFonts w:cstheme="minorHAnsi"/>
          <w:sz w:val="22"/>
          <w:szCs w:val="22"/>
        </w:rPr>
        <w:t>la</w:t>
      </w:r>
      <w:r w:rsidRPr="007E1A77">
        <w:rPr>
          <w:rFonts w:cstheme="minorHAnsi"/>
          <w:spacing w:val="-4"/>
          <w:sz w:val="22"/>
          <w:szCs w:val="22"/>
        </w:rPr>
        <w:t xml:space="preserve"> </w:t>
      </w:r>
      <w:r w:rsidRPr="007E1A77">
        <w:rPr>
          <w:rFonts w:cstheme="minorHAnsi"/>
          <w:sz w:val="22"/>
          <w:szCs w:val="22"/>
        </w:rPr>
        <w:t>construcción</w:t>
      </w:r>
      <w:r w:rsidRPr="007E1A77">
        <w:rPr>
          <w:rFonts w:cstheme="minorHAnsi"/>
          <w:spacing w:val="-7"/>
          <w:sz w:val="22"/>
          <w:szCs w:val="22"/>
        </w:rPr>
        <w:t xml:space="preserve"> </w:t>
      </w:r>
      <w:r w:rsidRPr="007E1A77">
        <w:rPr>
          <w:rFonts w:cstheme="minorHAnsi"/>
          <w:sz w:val="22"/>
          <w:szCs w:val="22"/>
        </w:rPr>
        <w:t>con</w:t>
      </w:r>
      <w:r w:rsidRPr="007E1A77">
        <w:rPr>
          <w:rFonts w:cstheme="minorHAnsi"/>
          <w:spacing w:val="-4"/>
          <w:sz w:val="22"/>
          <w:szCs w:val="22"/>
        </w:rPr>
        <w:t xml:space="preserve"> </w:t>
      </w:r>
      <w:r w:rsidRPr="007E1A77">
        <w:rPr>
          <w:rFonts w:cstheme="minorHAnsi"/>
          <w:sz w:val="22"/>
          <w:szCs w:val="22"/>
        </w:rPr>
        <w:t>el</w:t>
      </w:r>
      <w:r w:rsidRPr="007E1A77">
        <w:rPr>
          <w:rFonts w:cstheme="minorHAnsi"/>
          <w:spacing w:val="-5"/>
          <w:sz w:val="22"/>
          <w:szCs w:val="22"/>
        </w:rPr>
        <w:t xml:space="preserve"> </w:t>
      </w:r>
      <w:r w:rsidRPr="007E1A77">
        <w:rPr>
          <w:rFonts w:cstheme="minorHAnsi"/>
          <w:sz w:val="22"/>
          <w:szCs w:val="22"/>
        </w:rPr>
        <w:t>objeto</w:t>
      </w:r>
      <w:r w:rsidRPr="007E1A77">
        <w:rPr>
          <w:rFonts w:cstheme="minorHAnsi"/>
          <w:spacing w:val="-4"/>
          <w:sz w:val="22"/>
          <w:szCs w:val="22"/>
        </w:rPr>
        <w:t xml:space="preserve"> </w:t>
      </w:r>
      <w:r w:rsidRPr="007E1A77">
        <w:rPr>
          <w:rFonts w:cstheme="minorHAnsi"/>
          <w:sz w:val="22"/>
          <w:szCs w:val="22"/>
        </w:rPr>
        <w:t>de</w:t>
      </w:r>
      <w:r w:rsidRPr="007E1A77">
        <w:rPr>
          <w:rFonts w:cstheme="minorHAnsi"/>
          <w:spacing w:val="-7"/>
          <w:sz w:val="22"/>
          <w:szCs w:val="22"/>
        </w:rPr>
        <w:t xml:space="preserve"> </w:t>
      </w:r>
      <w:r w:rsidRPr="007E1A77">
        <w:rPr>
          <w:rFonts w:cstheme="minorHAnsi"/>
          <w:sz w:val="22"/>
          <w:szCs w:val="22"/>
        </w:rPr>
        <w:t>determinar</w:t>
      </w:r>
      <w:r w:rsidRPr="007E1A77">
        <w:rPr>
          <w:rFonts w:cstheme="minorHAnsi"/>
          <w:spacing w:val="-3"/>
          <w:sz w:val="22"/>
          <w:szCs w:val="22"/>
        </w:rPr>
        <w:t xml:space="preserve"> </w:t>
      </w:r>
      <w:r w:rsidRPr="007E1A77">
        <w:rPr>
          <w:rFonts w:cstheme="minorHAnsi"/>
          <w:sz w:val="22"/>
          <w:szCs w:val="22"/>
        </w:rPr>
        <w:t>su</w:t>
      </w:r>
      <w:r w:rsidRPr="007E1A77">
        <w:rPr>
          <w:rFonts w:cstheme="minorHAnsi"/>
          <w:spacing w:val="-4"/>
          <w:sz w:val="22"/>
          <w:szCs w:val="22"/>
        </w:rPr>
        <w:t xml:space="preserve"> </w:t>
      </w:r>
      <w:r w:rsidRPr="007E1A77">
        <w:rPr>
          <w:rFonts w:cstheme="minorHAnsi"/>
          <w:sz w:val="22"/>
          <w:szCs w:val="22"/>
        </w:rPr>
        <w:t>estado</w:t>
      </w:r>
      <w:r w:rsidRPr="007E1A77">
        <w:rPr>
          <w:rFonts w:cstheme="minorHAnsi"/>
          <w:spacing w:val="-6"/>
          <w:sz w:val="22"/>
          <w:szCs w:val="22"/>
        </w:rPr>
        <w:t xml:space="preserve"> </w:t>
      </w:r>
      <w:r w:rsidRPr="007E1A77">
        <w:rPr>
          <w:rFonts w:cstheme="minorHAnsi"/>
          <w:sz w:val="22"/>
          <w:szCs w:val="22"/>
        </w:rPr>
        <w:t>al</w:t>
      </w:r>
      <w:r w:rsidRPr="007E1A77">
        <w:rPr>
          <w:rFonts w:cstheme="minorHAnsi"/>
          <w:spacing w:val="-7"/>
          <w:sz w:val="22"/>
          <w:szCs w:val="22"/>
        </w:rPr>
        <w:t xml:space="preserve"> </w:t>
      </w:r>
      <w:r w:rsidRPr="007E1A77">
        <w:rPr>
          <w:rFonts w:cstheme="minorHAnsi"/>
          <w:sz w:val="22"/>
          <w:szCs w:val="22"/>
        </w:rPr>
        <w:t>finalizar la obra, junto con el contratista y un delegado del contratante.</w:t>
      </w:r>
    </w:p>
    <w:p w14:paraId="373E295A" w14:textId="77777777" w:rsidR="007E1A77" w:rsidRPr="007E1A77" w:rsidRDefault="007E1A77" w:rsidP="007E1A77">
      <w:pPr>
        <w:pStyle w:val="Prrafodelista"/>
        <w:widowControl w:val="0"/>
        <w:numPr>
          <w:ilvl w:val="0"/>
          <w:numId w:val="18"/>
        </w:numPr>
        <w:tabs>
          <w:tab w:val="left" w:pos="763"/>
          <w:tab w:val="left" w:pos="766"/>
        </w:tabs>
        <w:autoSpaceDE w:val="0"/>
        <w:autoSpaceDN w:val="0"/>
        <w:spacing w:before="0" w:after="0" w:line="240" w:lineRule="auto"/>
        <w:ind w:right="410"/>
        <w:contextualSpacing w:val="0"/>
        <w:jc w:val="both"/>
        <w:rPr>
          <w:rFonts w:cstheme="minorHAnsi"/>
          <w:sz w:val="22"/>
          <w:szCs w:val="22"/>
        </w:rPr>
      </w:pPr>
      <w:r w:rsidRPr="007E1A77">
        <w:rPr>
          <w:rFonts w:cstheme="minorHAnsi"/>
          <w:sz w:val="22"/>
          <w:szCs w:val="22"/>
        </w:rPr>
        <w:t>Preparar</w:t>
      </w:r>
      <w:r w:rsidRPr="007E1A77">
        <w:rPr>
          <w:rFonts w:cstheme="minorHAnsi"/>
          <w:spacing w:val="-10"/>
          <w:sz w:val="22"/>
          <w:szCs w:val="22"/>
        </w:rPr>
        <w:t xml:space="preserve"> </w:t>
      </w:r>
      <w:r w:rsidRPr="007E1A77">
        <w:rPr>
          <w:rFonts w:cstheme="minorHAnsi"/>
          <w:sz w:val="22"/>
          <w:szCs w:val="22"/>
        </w:rPr>
        <w:t>un</w:t>
      </w:r>
      <w:r w:rsidRPr="007E1A77">
        <w:rPr>
          <w:rFonts w:cstheme="minorHAnsi"/>
          <w:spacing w:val="-9"/>
          <w:sz w:val="22"/>
          <w:szCs w:val="22"/>
        </w:rPr>
        <w:t xml:space="preserve"> </w:t>
      </w:r>
      <w:r w:rsidRPr="007E1A77">
        <w:rPr>
          <w:rFonts w:cstheme="minorHAnsi"/>
          <w:sz w:val="22"/>
          <w:szCs w:val="22"/>
        </w:rPr>
        <w:t>informe</w:t>
      </w:r>
      <w:r w:rsidRPr="007E1A77">
        <w:rPr>
          <w:rFonts w:cstheme="minorHAnsi"/>
          <w:spacing w:val="-11"/>
          <w:sz w:val="22"/>
          <w:szCs w:val="22"/>
        </w:rPr>
        <w:t xml:space="preserve"> </w:t>
      </w:r>
      <w:r w:rsidRPr="007E1A77">
        <w:rPr>
          <w:rFonts w:cstheme="minorHAnsi"/>
          <w:sz w:val="22"/>
          <w:szCs w:val="22"/>
        </w:rPr>
        <w:t>técnico</w:t>
      </w:r>
      <w:r w:rsidRPr="007E1A77">
        <w:rPr>
          <w:rFonts w:cstheme="minorHAnsi"/>
          <w:spacing w:val="-11"/>
          <w:sz w:val="22"/>
          <w:szCs w:val="22"/>
        </w:rPr>
        <w:t xml:space="preserve"> </w:t>
      </w:r>
      <w:r w:rsidRPr="007E1A77">
        <w:rPr>
          <w:rFonts w:cstheme="minorHAnsi"/>
          <w:sz w:val="22"/>
          <w:szCs w:val="22"/>
        </w:rPr>
        <w:t>semanal</w:t>
      </w:r>
      <w:r w:rsidRPr="007E1A77">
        <w:rPr>
          <w:rFonts w:cstheme="minorHAnsi"/>
          <w:spacing w:val="-11"/>
          <w:sz w:val="22"/>
          <w:szCs w:val="22"/>
        </w:rPr>
        <w:t xml:space="preserve"> </w:t>
      </w:r>
      <w:r w:rsidRPr="007E1A77">
        <w:rPr>
          <w:rFonts w:cstheme="minorHAnsi"/>
          <w:sz w:val="22"/>
          <w:szCs w:val="22"/>
        </w:rPr>
        <w:t>para</w:t>
      </w:r>
      <w:r w:rsidRPr="007E1A77">
        <w:rPr>
          <w:rFonts w:cstheme="minorHAnsi"/>
          <w:spacing w:val="-11"/>
          <w:sz w:val="22"/>
          <w:szCs w:val="22"/>
        </w:rPr>
        <w:t xml:space="preserve"> </w:t>
      </w:r>
      <w:r w:rsidRPr="007E1A77">
        <w:rPr>
          <w:rFonts w:cstheme="minorHAnsi"/>
          <w:sz w:val="22"/>
          <w:szCs w:val="22"/>
        </w:rPr>
        <w:t>la</w:t>
      </w:r>
      <w:r w:rsidRPr="007E1A77">
        <w:rPr>
          <w:rFonts w:cstheme="minorHAnsi"/>
          <w:spacing w:val="-9"/>
          <w:sz w:val="22"/>
          <w:szCs w:val="22"/>
        </w:rPr>
        <w:t xml:space="preserve"> </w:t>
      </w:r>
      <w:r w:rsidRPr="007E1A77">
        <w:rPr>
          <w:rFonts w:cstheme="minorHAnsi"/>
          <w:sz w:val="22"/>
          <w:szCs w:val="22"/>
        </w:rPr>
        <w:t>entrega</w:t>
      </w:r>
      <w:r w:rsidRPr="007E1A77">
        <w:rPr>
          <w:rFonts w:cstheme="minorHAnsi"/>
          <w:spacing w:val="-9"/>
          <w:sz w:val="22"/>
          <w:szCs w:val="22"/>
        </w:rPr>
        <w:t xml:space="preserve"> </w:t>
      </w:r>
      <w:r w:rsidRPr="007E1A77">
        <w:rPr>
          <w:rFonts w:cstheme="minorHAnsi"/>
          <w:sz w:val="22"/>
          <w:szCs w:val="22"/>
        </w:rPr>
        <w:t>al</w:t>
      </w:r>
      <w:r w:rsidRPr="007E1A77">
        <w:rPr>
          <w:rFonts w:cstheme="minorHAnsi"/>
          <w:spacing w:val="-10"/>
          <w:sz w:val="22"/>
          <w:szCs w:val="22"/>
        </w:rPr>
        <w:t xml:space="preserve"> </w:t>
      </w:r>
      <w:r w:rsidRPr="007E1A77">
        <w:rPr>
          <w:rFonts w:cstheme="minorHAnsi"/>
          <w:sz w:val="22"/>
          <w:szCs w:val="22"/>
        </w:rPr>
        <w:t>contratante,</w:t>
      </w:r>
      <w:r w:rsidRPr="007E1A77">
        <w:rPr>
          <w:rFonts w:cstheme="minorHAnsi"/>
          <w:spacing w:val="-10"/>
          <w:sz w:val="22"/>
          <w:szCs w:val="22"/>
        </w:rPr>
        <w:t xml:space="preserve"> </w:t>
      </w:r>
      <w:r w:rsidRPr="007E1A77">
        <w:rPr>
          <w:rFonts w:cstheme="minorHAnsi"/>
          <w:sz w:val="22"/>
          <w:szCs w:val="22"/>
        </w:rPr>
        <w:t>donde</w:t>
      </w:r>
      <w:r w:rsidRPr="007E1A77">
        <w:rPr>
          <w:rFonts w:cstheme="minorHAnsi"/>
          <w:spacing w:val="-9"/>
          <w:sz w:val="22"/>
          <w:szCs w:val="22"/>
        </w:rPr>
        <w:t xml:space="preserve"> </w:t>
      </w:r>
      <w:r w:rsidRPr="007E1A77">
        <w:rPr>
          <w:rFonts w:cstheme="minorHAnsi"/>
          <w:sz w:val="22"/>
          <w:szCs w:val="22"/>
        </w:rPr>
        <w:t>se</w:t>
      </w:r>
      <w:r w:rsidRPr="007E1A77">
        <w:rPr>
          <w:rFonts w:cstheme="minorHAnsi"/>
          <w:spacing w:val="-9"/>
          <w:sz w:val="22"/>
          <w:szCs w:val="22"/>
        </w:rPr>
        <w:t xml:space="preserve"> </w:t>
      </w:r>
      <w:r w:rsidRPr="007E1A77">
        <w:rPr>
          <w:rFonts w:cstheme="minorHAnsi"/>
          <w:sz w:val="22"/>
          <w:szCs w:val="22"/>
        </w:rPr>
        <w:t>pueda</w:t>
      </w:r>
      <w:r w:rsidRPr="007E1A77">
        <w:rPr>
          <w:rFonts w:cstheme="minorHAnsi"/>
          <w:spacing w:val="-11"/>
          <w:sz w:val="22"/>
          <w:szCs w:val="22"/>
        </w:rPr>
        <w:t xml:space="preserve"> </w:t>
      </w:r>
      <w:r w:rsidRPr="007E1A77">
        <w:rPr>
          <w:rFonts w:cstheme="minorHAnsi"/>
          <w:sz w:val="22"/>
          <w:szCs w:val="22"/>
        </w:rPr>
        <w:t>observar el balance general de las cantidades de obra ejecutada, los ensayos de laboratorio realizados por el constructor, etc.</w:t>
      </w:r>
    </w:p>
    <w:p w14:paraId="503AE933" w14:textId="3782B9A5" w:rsidR="007E1A77" w:rsidRPr="00FD538F" w:rsidRDefault="007E1A77" w:rsidP="00FD538F">
      <w:pPr>
        <w:pStyle w:val="Prrafodelista"/>
        <w:widowControl w:val="0"/>
        <w:numPr>
          <w:ilvl w:val="0"/>
          <w:numId w:val="18"/>
        </w:numPr>
        <w:tabs>
          <w:tab w:val="left" w:pos="763"/>
          <w:tab w:val="left" w:pos="766"/>
        </w:tabs>
        <w:autoSpaceDE w:val="0"/>
        <w:autoSpaceDN w:val="0"/>
        <w:spacing w:before="0" w:after="0" w:line="240" w:lineRule="auto"/>
        <w:ind w:right="409"/>
        <w:contextualSpacing w:val="0"/>
        <w:jc w:val="both"/>
        <w:rPr>
          <w:rFonts w:cstheme="minorHAnsi"/>
          <w:sz w:val="22"/>
          <w:szCs w:val="22"/>
        </w:rPr>
      </w:pPr>
      <w:r w:rsidRPr="007E1A77">
        <w:rPr>
          <w:rFonts w:cstheme="minorHAnsi"/>
          <w:sz w:val="22"/>
          <w:szCs w:val="22"/>
        </w:rPr>
        <w:t>Citar</w:t>
      </w:r>
      <w:r w:rsidRPr="007E1A77">
        <w:rPr>
          <w:rFonts w:cstheme="minorHAnsi"/>
          <w:spacing w:val="-10"/>
          <w:sz w:val="22"/>
          <w:szCs w:val="22"/>
        </w:rPr>
        <w:t xml:space="preserve"> </w:t>
      </w:r>
      <w:r w:rsidRPr="007E1A77">
        <w:rPr>
          <w:rFonts w:cstheme="minorHAnsi"/>
          <w:sz w:val="22"/>
          <w:szCs w:val="22"/>
        </w:rPr>
        <w:t>semanal</w:t>
      </w:r>
      <w:r w:rsidRPr="007E1A77">
        <w:rPr>
          <w:rFonts w:cstheme="minorHAnsi"/>
          <w:spacing w:val="-12"/>
          <w:sz w:val="22"/>
          <w:szCs w:val="22"/>
        </w:rPr>
        <w:t xml:space="preserve"> </w:t>
      </w:r>
      <w:r w:rsidRPr="007E1A77">
        <w:rPr>
          <w:rFonts w:cstheme="minorHAnsi"/>
          <w:sz w:val="22"/>
          <w:szCs w:val="22"/>
        </w:rPr>
        <w:t>a</w:t>
      </w:r>
      <w:r w:rsidRPr="007E1A77">
        <w:rPr>
          <w:rFonts w:cstheme="minorHAnsi"/>
          <w:spacing w:val="-11"/>
          <w:sz w:val="22"/>
          <w:szCs w:val="22"/>
        </w:rPr>
        <w:t xml:space="preserve"> </w:t>
      </w:r>
      <w:r w:rsidRPr="007E1A77">
        <w:rPr>
          <w:rFonts w:cstheme="minorHAnsi"/>
          <w:sz w:val="22"/>
          <w:szCs w:val="22"/>
        </w:rPr>
        <w:t>comité</w:t>
      </w:r>
      <w:r w:rsidRPr="007E1A77">
        <w:rPr>
          <w:rFonts w:cstheme="minorHAnsi"/>
          <w:spacing w:val="-11"/>
          <w:sz w:val="22"/>
          <w:szCs w:val="22"/>
        </w:rPr>
        <w:t xml:space="preserve"> </w:t>
      </w:r>
      <w:r w:rsidRPr="007E1A77">
        <w:rPr>
          <w:rFonts w:cstheme="minorHAnsi"/>
          <w:sz w:val="22"/>
          <w:szCs w:val="22"/>
        </w:rPr>
        <w:t>de</w:t>
      </w:r>
      <w:r w:rsidRPr="007E1A77">
        <w:rPr>
          <w:rFonts w:cstheme="minorHAnsi"/>
          <w:spacing w:val="-12"/>
          <w:sz w:val="22"/>
          <w:szCs w:val="22"/>
        </w:rPr>
        <w:t xml:space="preserve"> </w:t>
      </w:r>
      <w:r w:rsidRPr="007E1A77">
        <w:rPr>
          <w:rFonts w:cstheme="minorHAnsi"/>
          <w:sz w:val="22"/>
          <w:szCs w:val="22"/>
        </w:rPr>
        <w:t>obra</w:t>
      </w:r>
      <w:r w:rsidRPr="007E1A77">
        <w:rPr>
          <w:rFonts w:cstheme="minorHAnsi"/>
          <w:spacing w:val="-10"/>
          <w:sz w:val="22"/>
          <w:szCs w:val="22"/>
        </w:rPr>
        <w:t xml:space="preserve"> </w:t>
      </w:r>
      <w:r w:rsidRPr="007E1A77">
        <w:rPr>
          <w:rFonts w:cstheme="minorHAnsi"/>
          <w:sz w:val="22"/>
          <w:szCs w:val="22"/>
        </w:rPr>
        <w:t>para</w:t>
      </w:r>
      <w:r w:rsidRPr="007E1A77">
        <w:rPr>
          <w:rFonts w:cstheme="minorHAnsi"/>
          <w:spacing w:val="-11"/>
          <w:sz w:val="22"/>
          <w:szCs w:val="22"/>
        </w:rPr>
        <w:t xml:space="preserve"> </w:t>
      </w:r>
      <w:r w:rsidRPr="007E1A77">
        <w:rPr>
          <w:rFonts w:cstheme="minorHAnsi"/>
          <w:sz w:val="22"/>
          <w:szCs w:val="22"/>
        </w:rPr>
        <w:t>evaluar</w:t>
      </w:r>
      <w:r w:rsidRPr="007E1A77">
        <w:rPr>
          <w:rFonts w:cstheme="minorHAnsi"/>
          <w:spacing w:val="-10"/>
          <w:sz w:val="22"/>
          <w:szCs w:val="22"/>
        </w:rPr>
        <w:t xml:space="preserve"> </w:t>
      </w:r>
      <w:r w:rsidRPr="007E1A77">
        <w:rPr>
          <w:rFonts w:cstheme="minorHAnsi"/>
          <w:sz w:val="22"/>
          <w:szCs w:val="22"/>
        </w:rPr>
        <w:t>la</w:t>
      </w:r>
      <w:r w:rsidRPr="007E1A77">
        <w:rPr>
          <w:rFonts w:cstheme="minorHAnsi"/>
          <w:spacing w:val="-11"/>
          <w:sz w:val="22"/>
          <w:szCs w:val="22"/>
        </w:rPr>
        <w:t xml:space="preserve"> </w:t>
      </w:r>
      <w:r w:rsidRPr="007E1A77">
        <w:rPr>
          <w:rFonts w:cstheme="minorHAnsi"/>
          <w:sz w:val="22"/>
          <w:szCs w:val="22"/>
        </w:rPr>
        <w:t>ejecución</w:t>
      </w:r>
      <w:r w:rsidRPr="007E1A77">
        <w:rPr>
          <w:rFonts w:cstheme="minorHAnsi"/>
          <w:spacing w:val="-11"/>
          <w:sz w:val="22"/>
          <w:szCs w:val="22"/>
        </w:rPr>
        <w:t xml:space="preserve"> </w:t>
      </w:r>
      <w:r w:rsidRPr="007E1A77">
        <w:rPr>
          <w:rFonts w:cstheme="minorHAnsi"/>
          <w:sz w:val="22"/>
          <w:szCs w:val="22"/>
        </w:rPr>
        <w:t>del</w:t>
      </w:r>
      <w:r w:rsidRPr="007E1A77">
        <w:rPr>
          <w:rFonts w:cstheme="minorHAnsi"/>
          <w:spacing w:val="-12"/>
          <w:sz w:val="22"/>
          <w:szCs w:val="22"/>
        </w:rPr>
        <w:t xml:space="preserve"> </w:t>
      </w:r>
      <w:r w:rsidRPr="007E1A77">
        <w:rPr>
          <w:rFonts w:cstheme="minorHAnsi"/>
          <w:sz w:val="22"/>
          <w:szCs w:val="22"/>
        </w:rPr>
        <w:t>contrato,</w:t>
      </w:r>
      <w:r w:rsidRPr="007E1A77">
        <w:rPr>
          <w:rFonts w:cstheme="minorHAnsi"/>
          <w:spacing w:val="-10"/>
          <w:sz w:val="22"/>
          <w:szCs w:val="22"/>
        </w:rPr>
        <w:t xml:space="preserve"> </w:t>
      </w:r>
      <w:r w:rsidRPr="007E1A77">
        <w:rPr>
          <w:rFonts w:cstheme="minorHAnsi"/>
          <w:sz w:val="22"/>
          <w:szCs w:val="22"/>
        </w:rPr>
        <w:t>en el</w:t>
      </w:r>
      <w:r w:rsidRPr="007E1A77">
        <w:rPr>
          <w:rFonts w:cstheme="minorHAnsi"/>
          <w:spacing w:val="-12"/>
          <w:sz w:val="22"/>
          <w:szCs w:val="22"/>
        </w:rPr>
        <w:t xml:space="preserve"> </w:t>
      </w:r>
      <w:r w:rsidRPr="007E1A77">
        <w:rPr>
          <w:rFonts w:cstheme="minorHAnsi"/>
          <w:sz w:val="22"/>
          <w:szCs w:val="22"/>
        </w:rPr>
        <w:t>cual, estará presentes los representantes de la Interventoría, el Contratista, el Supervisor, y eventualmente algún representante de la I.E INTETRAM si así se requiere</w:t>
      </w:r>
      <w:r w:rsidR="00FD538F">
        <w:rPr>
          <w:rFonts w:cstheme="minorHAnsi"/>
          <w:sz w:val="22"/>
          <w:szCs w:val="22"/>
        </w:rPr>
        <w:t>.</w:t>
      </w:r>
    </w:p>
    <w:p w14:paraId="4F4D2168" w14:textId="77777777" w:rsidR="007E1A77" w:rsidRPr="007E1A77" w:rsidRDefault="007E1A77" w:rsidP="000D3E6E">
      <w:pPr>
        <w:pStyle w:val="Textoindependiente"/>
        <w:ind w:left="338" w:right="407"/>
        <w:jc w:val="both"/>
        <w:rPr>
          <w:rFonts w:asciiTheme="minorHAnsi" w:eastAsiaTheme="minorEastAsia" w:hAnsiTheme="minorHAnsi" w:cstheme="minorHAnsi"/>
          <w:lang w:val="es-CO" w:eastAsia="es-CO" w:bidi="es-CO"/>
        </w:rPr>
      </w:pPr>
    </w:p>
    <w:p w14:paraId="054900D8" w14:textId="77777777" w:rsidR="007E1A77" w:rsidRPr="007E1A77" w:rsidRDefault="007E1A77" w:rsidP="007E1A77">
      <w:pPr>
        <w:pStyle w:val="Textoindependiente"/>
        <w:numPr>
          <w:ilvl w:val="0"/>
          <w:numId w:val="13"/>
        </w:numPr>
        <w:jc w:val="both"/>
        <w:rPr>
          <w:rFonts w:asciiTheme="minorHAnsi" w:hAnsiTheme="minorHAnsi" w:cstheme="minorHAnsi"/>
          <w:b/>
        </w:rPr>
      </w:pPr>
      <w:r w:rsidRPr="007E1A77">
        <w:rPr>
          <w:rFonts w:asciiTheme="minorHAnsi" w:hAnsiTheme="minorHAnsi" w:cstheme="minorHAnsi"/>
          <w:b/>
        </w:rPr>
        <w:t>INFORMES</w:t>
      </w:r>
    </w:p>
    <w:p w14:paraId="5CB2214E" w14:textId="77777777" w:rsidR="007E1A77" w:rsidRPr="007E1A77" w:rsidRDefault="007E1A77" w:rsidP="007E1A77">
      <w:pPr>
        <w:pStyle w:val="Textoindependiente"/>
        <w:jc w:val="both"/>
        <w:rPr>
          <w:rFonts w:asciiTheme="minorHAnsi" w:hAnsiTheme="minorHAnsi" w:cstheme="minorHAnsi"/>
        </w:rPr>
      </w:pPr>
    </w:p>
    <w:p w14:paraId="01ADD820" w14:textId="38B49F12" w:rsidR="007E1A77" w:rsidRPr="007E1A77" w:rsidRDefault="007E1A77" w:rsidP="007E1A77">
      <w:pPr>
        <w:pStyle w:val="Textoindependiente"/>
        <w:ind w:left="338" w:right="407"/>
        <w:jc w:val="both"/>
        <w:rPr>
          <w:rFonts w:asciiTheme="minorHAnsi" w:eastAsiaTheme="minorEastAsia" w:hAnsiTheme="minorHAnsi" w:cstheme="minorHAnsi"/>
          <w:lang w:val="es-CO" w:eastAsia="es-CO" w:bidi="es-CO"/>
        </w:rPr>
      </w:pPr>
      <w:r w:rsidRPr="007E1A77">
        <w:rPr>
          <w:rFonts w:asciiTheme="minorHAnsi" w:eastAsiaTheme="minorEastAsia" w:hAnsiTheme="minorHAnsi" w:cstheme="minorHAnsi"/>
          <w:lang w:val="es-CO" w:eastAsia="es-CO" w:bidi="es-CO"/>
        </w:rPr>
        <w:t>Entregar informes semanales de las actividades adelantadas para que el contratante y el contratista tengan conocimiento de lo ejecutado y de las dificultades que se evidencien o de los controles y seguimientos adoptados para las diferentes actividades</w:t>
      </w:r>
    </w:p>
    <w:p w14:paraId="76599F51" w14:textId="77777777" w:rsidR="007E1A77" w:rsidRPr="007E1A77" w:rsidRDefault="007E1A77" w:rsidP="000D3E6E">
      <w:pPr>
        <w:pStyle w:val="Textoindependiente"/>
        <w:ind w:left="338" w:right="407"/>
        <w:jc w:val="both"/>
        <w:rPr>
          <w:rFonts w:asciiTheme="minorHAnsi" w:eastAsiaTheme="minorEastAsia" w:hAnsiTheme="minorHAnsi" w:cstheme="minorHAnsi"/>
          <w:lang w:val="es-CO" w:eastAsia="es-CO" w:bidi="es-CO"/>
        </w:rPr>
      </w:pPr>
    </w:p>
    <w:p w14:paraId="2888950A" w14:textId="77777777" w:rsidR="007E1A77" w:rsidRPr="007E1A77" w:rsidRDefault="007E1A77" w:rsidP="007E1A77">
      <w:pPr>
        <w:pStyle w:val="Textoindependiente"/>
        <w:numPr>
          <w:ilvl w:val="0"/>
          <w:numId w:val="13"/>
        </w:numPr>
        <w:jc w:val="both"/>
        <w:rPr>
          <w:rFonts w:asciiTheme="minorHAnsi" w:hAnsiTheme="minorHAnsi" w:cstheme="minorHAnsi"/>
          <w:b/>
          <w:sz w:val="20"/>
        </w:rPr>
      </w:pPr>
      <w:r w:rsidRPr="007E1A77">
        <w:rPr>
          <w:rFonts w:asciiTheme="minorHAnsi" w:hAnsiTheme="minorHAnsi" w:cstheme="minorHAnsi"/>
          <w:b/>
          <w:sz w:val="20"/>
        </w:rPr>
        <w:t>CONFIDENCIALIDAD</w:t>
      </w:r>
    </w:p>
    <w:p w14:paraId="1ACA7B13" w14:textId="77777777" w:rsidR="007E1A77" w:rsidRPr="00463449" w:rsidRDefault="007E1A77" w:rsidP="007E1A77">
      <w:pPr>
        <w:pStyle w:val="Textoindependiente"/>
        <w:ind w:left="361"/>
        <w:jc w:val="both"/>
        <w:rPr>
          <w:b/>
          <w:sz w:val="20"/>
        </w:rPr>
      </w:pPr>
    </w:p>
    <w:p w14:paraId="64E04498" w14:textId="1B9EABBE" w:rsidR="007E1A77" w:rsidRDefault="007E1A77" w:rsidP="007E1A77">
      <w:pPr>
        <w:pStyle w:val="Textoindependiente"/>
        <w:ind w:left="338" w:right="408"/>
        <w:jc w:val="both"/>
        <w:rPr>
          <w:rFonts w:asciiTheme="minorHAnsi" w:eastAsiaTheme="minorEastAsia" w:hAnsiTheme="minorHAnsi" w:cstheme="minorHAnsi"/>
          <w:lang w:val="es-CO" w:eastAsia="es-CO" w:bidi="es-CO"/>
        </w:rPr>
      </w:pPr>
      <w:r w:rsidRPr="007E1A77">
        <w:rPr>
          <w:rFonts w:asciiTheme="minorHAnsi" w:eastAsiaTheme="minorEastAsia" w:hAnsiTheme="minorHAnsi" w:cstheme="minorHAnsi"/>
          <w:lang w:val="es-CO" w:eastAsia="es-CO" w:bidi="es-CO"/>
        </w:rPr>
        <w:t>Toda información obtenida por el contratista, así como sus informes y los documentos que produzca, relacionados con la ejecución de su contrato, deberá ser considerada confidencial, no pudiendo ser divulgados sin autorización expresa por escrito de la FUNDACIÓN FAVLA ACDI/VOCA.</w:t>
      </w:r>
    </w:p>
    <w:p w14:paraId="1EEF83B6" w14:textId="77777777" w:rsidR="00C96E63" w:rsidRDefault="00C96E63" w:rsidP="007E1A77">
      <w:pPr>
        <w:pStyle w:val="Textoindependiente"/>
        <w:ind w:left="338" w:right="408"/>
        <w:jc w:val="both"/>
        <w:rPr>
          <w:rFonts w:asciiTheme="minorHAnsi" w:eastAsiaTheme="minorEastAsia" w:hAnsiTheme="minorHAnsi" w:cstheme="minorHAnsi"/>
          <w:lang w:val="es-CO" w:eastAsia="es-CO" w:bidi="es-CO"/>
        </w:rPr>
      </w:pPr>
    </w:p>
    <w:p w14:paraId="47351169" w14:textId="77777777" w:rsidR="00C96E63" w:rsidRPr="007E1A77" w:rsidRDefault="00C96E63" w:rsidP="007E1A77">
      <w:pPr>
        <w:pStyle w:val="Textoindependiente"/>
        <w:ind w:left="338" w:right="408"/>
        <w:jc w:val="both"/>
        <w:rPr>
          <w:rFonts w:asciiTheme="minorHAnsi" w:eastAsiaTheme="minorEastAsia" w:hAnsiTheme="minorHAnsi" w:cstheme="minorHAnsi"/>
          <w:lang w:val="es-CO" w:eastAsia="es-CO" w:bidi="es-CO"/>
        </w:rPr>
      </w:pPr>
    </w:p>
    <w:p w14:paraId="0AB45A02" w14:textId="77777777" w:rsidR="007E1A77" w:rsidRPr="007E1A77" w:rsidRDefault="007E1A77" w:rsidP="007E1A77">
      <w:pPr>
        <w:pStyle w:val="Textoindependiente"/>
        <w:jc w:val="both"/>
        <w:rPr>
          <w:rFonts w:asciiTheme="minorHAnsi" w:eastAsiaTheme="minorEastAsia" w:hAnsiTheme="minorHAnsi" w:cstheme="minorHAnsi"/>
          <w:lang w:val="es-CO" w:eastAsia="es-CO" w:bidi="es-CO"/>
        </w:rPr>
      </w:pPr>
    </w:p>
    <w:p w14:paraId="43EDA996" w14:textId="77777777" w:rsidR="007E1A77" w:rsidRPr="007E1A77" w:rsidRDefault="007E1A77" w:rsidP="007E1A77">
      <w:pPr>
        <w:pStyle w:val="Textoindependiente"/>
        <w:numPr>
          <w:ilvl w:val="0"/>
          <w:numId w:val="13"/>
        </w:numPr>
        <w:jc w:val="both"/>
        <w:rPr>
          <w:rFonts w:asciiTheme="minorHAnsi" w:eastAsiaTheme="minorEastAsia" w:hAnsiTheme="minorHAnsi" w:cstheme="minorHAnsi"/>
          <w:b/>
          <w:bCs/>
          <w:lang w:val="es-CO" w:eastAsia="es-CO" w:bidi="es-CO"/>
        </w:rPr>
      </w:pPr>
      <w:r w:rsidRPr="007E1A77">
        <w:rPr>
          <w:rFonts w:asciiTheme="minorHAnsi" w:eastAsiaTheme="minorEastAsia" w:hAnsiTheme="minorHAnsi" w:cstheme="minorHAnsi"/>
          <w:b/>
          <w:bCs/>
          <w:lang w:val="es-CO" w:eastAsia="es-CO" w:bidi="es-CO"/>
        </w:rPr>
        <w:lastRenderedPageBreak/>
        <w:t>DURACIÓN</w:t>
      </w:r>
    </w:p>
    <w:p w14:paraId="0F8FB570" w14:textId="77777777" w:rsidR="007E1A77" w:rsidRPr="007E1A77" w:rsidRDefault="007E1A77" w:rsidP="007E1A77">
      <w:pPr>
        <w:pStyle w:val="Textoindependiente"/>
        <w:ind w:left="361"/>
        <w:jc w:val="both"/>
        <w:rPr>
          <w:rFonts w:asciiTheme="minorHAnsi" w:eastAsiaTheme="minorEastAsia" w:hAnsiTheme="minorHAnsi" w:cstheme="minorHAnsi"/>
          <w:lang w:val="es-CO" w:eastAsia="es-CO" w:bidi="es-CO"/>
        </w:rPr>
      </w:pPr>
    </w:p>
    <w:p w14:paraId="17304A47" w14:textId="77777777" w:rsidR="007E1A77" w:rsidRPr="001D735A" w:rsidRDefault="007E1A77" w:rsidP="007E1A77">
      <w:pPr>
        <w:pStyle w:val="Textoindependiente"/>
        <w:ind w:left="338" w:right="457"/>
        <w:jc w:val="both"/>
        <w:rPr>
          <w:rFonts w:asciiTheme="minorHAnsi" w:eastAsiaTheme="minorEastAsia" w:hAnsiTheme="minorHAnsi" w:cstheme="minorHAnsi"/>
          <w:color w:val="000000" w:themeColor="text1"/>
          <w:lang w:val="es-CO" w:eastAsia="es-CO" w:bidi="es-CO"/>
        </w:rPr>
      </w:pPr>
      <w:r w:rsidRPr="001D735A">
        <w:rPr>
          <w:rFonts w:asciiTheme="minorHAnsi" w:eastAsiaTheme="minorEastAsia" w:hAnsiTheme="minorHAnsi" w:cstheme="minorHAnsi"/>
          <w:color w:val="000000" w:themeColor="text1"/>
          <w:lang w:val="es-CO" w:eastAsia="es-CO" w:bidi="es-CO"/>
        </w:rPr>
        <w:t>El contrato resultante de este proceso tendrá una duración igual o superior al contrato de obra, contado a partir de la suscripción de la orden contractual de obra, la cual se realizará dentro de los ocho (8) días hábiles siguientes a la adjudicación que se derive de la presente Invitación.</w:t>
      </w:r>
    </w:p>
    <w:p w14:paraId="329E4F4C" w14:textId="77777777" w:rsidR="007E1A77" w:rsidRPr="007E1A77" w:rsidRDefault="007E1A77" w:rsidP="007E1A77">
      <w:pPr>
        <w:pStyle w:val="Textoindependiente"/>
        <w:jc w:val="both"/>
        <w:rPr>
          <w:rFonts w:asciiTheme="minorHAnsi" w:eastAsiaTheme="minorEastAsia" w:hAnsiTheme="minorHAnsi" w:cstheme="minorHAnsi"/>
          <w:color w:val="FF0000"/>
          <w:lang w:val="es-CO" w:eastAsia="es-CO" w:bidi="es-CO"/>
        </w:rPr>
      </w:pPr>
    </w:p>
    <w:p w14:paraId="7E54F7B7" w14:textId="77777777" w:rsidR="007E1A77" w:rsidRPr="007E1A77" w:rsidRDefault="007E1A77" w:rsidP="007E1A77">
      <w:pPr>
        <w:pStyle w:val="Textoindependiente"/>
        <w:numPr>
          <w:ilvl w:val="0"/>
          <w:numId w:val="13"/>
        </w:numPr>
        <w:jc w:val="both"/>
        <w:rPr>
          <w:rFonts w:asciiTheme="minorHAnsi" w:eastAsiaTheme="minorEastAsia" w:hAnsiTheme="minorHAnsi" w:cstheme="minorHAnsi"/>
          <w:b/>
          <w:bCs/>
          <w:lang w:val="es-CO" w:eastAsia="es-CO" w:bidi="es-CO"/>
        </w:rPr>
      </w:pPr>
      <w:r w:rsidRPr="007E1A77">
        <w:rPr>
          <w:rFonts w:asciiTheme="minorHAnsi" w:eastAsiaTheme="minorEastAsia" w:hAnsiTheme="minorHAnsi" w:cstheme="minorHAnsi"/>
          <w:b/>
          <w:bCs/>
          <w:lang w:val="es-CO" w:eastAsia="es-CO" w:bidi="es-CO"/>
        </w:rPr>
        <w:t>VALOR</w:t>
      </w:r>
    </w:p>
    <w:p w14:paraId="1CB010E8" w14:textId="77777777" w:rsidR="007E1A77" w:rsidRPr="007E1A77" w:rsidRDefault="007E1A77" w:rsidP="007E1A77">
      <w:pPr>
        <w:pStyle w:val="Textoindependiente"/>
        <w:jc w:val="both"/>
        <w:rPr>
          <w:rFonts w:asciiTheme="minorHAnsi" w:eastAsiaTheme="minorEastAsia" w:hAnsiTheme="minorHAnsi" w:cstheme="minorHAnsi"/>
          <w:lang w:val="es-CO" w:eastAsia="es-CO" w:bidi="es-CO"/>
        </w:rPr>
      </w:pPr>
    </w:p>
    <w:p w14:paraId="29855DA3" w14:textId="78301FF1" w:rsidR="007E1A77" w:rsidRPr="00D8066D" w:rsidRDefault="001D735A" w:rsidP="001D735A">
      <w:pPr>
        <w:pStyle w:val="Textoindependiente"/>
        <w:ind w:left="338" w:right="409"/>
        <w:jc w:val="both"/>
        <w:rPr>
          <w:rFonts w:asciiTheme="minorHAnsi" w:eastAsiaTheme="minorEastAsia" w:hAnsiTheme="minorHAnsi" w:cstheme="minorHAnsi"/>
          <w:color w:val="000000" w:themeColor="text1"/>
          <w:lang w:val="es-CO" w:eastAsia="es-CO" w:bidi="es-CO"/>
        </w:rPr>
      </w:pPr>
      <w:r w:rsidRPr="00D8066D">
        <w:rPr>
          <w:rFonts w:asciiTheme="minorHAnsi" w:eastAsiaTheme="minorEastAsia" w:hAnsiTheme="minorHAnsi" w:cstheme="minorHAnsi"/>
          <w:color w:val="000000" w:themeColor="text1"/>
          <w:lang w:val="es-CO" w:eastAsia="es-CO" w:bidi="es-CO"/>
        </w:rPr>
        <w:t xml:space="preserve">El proponente estimara un valor proporcional teniendo en cuenta que el contrato de obra tiene un valor máximo de </w:t>
      </w:r>
      <w:r w:rsidR="004F3A0C">
        <w:rPr>
          <w:rFonts w:asciiTheme="minorHAnsi" w:eastAsiaTheme="minorEastAsia" w:hAnsiTheme="minorHAnsi" w:cstheme="minorHAnsi"/>
          <w:color w:val="000000" w:themeColor="text1"/>
          <w:lang w:val="es-CO" w:eastAsia="es-CO" w:bidi="es-CO"/>
        </w:rPr>
        <w:t>$</w:t>
      </w:r>
      <w:r w:rsidRPr="00D8066D">
        <w:rPr>
          <w:rFonts w:asciiTheme="minorHAnsi" w:eastAsiaTheme="minorEastAsia" w:hAnsiTheme="minorHAnsi" w:cstheme="minorHAnsi"/>
          <w:color w:val="000000" w:themeColor="text1"/>
          <w:lang w:val="es-CO" w:eastAsia="es-CO" w:bidi="es-CO"/>
        </w:rPr>
        <w:t>628.820.472</w:t>
      </w:r>
      <w:r w:rsidR="00D8066D" w:rsidRPr="00D8066D">
        <w:rPr>
          <w:rFonts w:asciiTheme="minorHAnsi" w:eastAsiaTheme="minorEastAsia" w:hAnsiTheme="minorHAnsi" w:cstheme="minorHAnsi"/>
          <w:color w:val="000000" w:themeColor="text1"/>
          <w:lang w:val="es-CO" w:eastAsia="es-CO" w:bidi="es-CO"/>
        </w:rPr>
        <w:t xml:space="preserve"> </w:t>
      </w:r>
      <w:r w:rsidRPr="00D8066D">
        <w:rPr>
          <w:rFonts w:asciiTheme="minorHAnsi" w:eastAsiaTheme="minorEastAsia" w:hAnsiTheme="minorHAnsi" w:cstheme="minorHAnsi"/>
          <w:color w:val="000000" w:themeColor="text1"/>
          <w:lang w:val="es-CO" w:eastAsia="es-CO" w:bidi="es-CO"/>
        </w:rPr>
        <w:t>(sei</w:t>
      </w:r>
      <w:r w:rsidR="004F3A0C">
        <w:rPr>
          <w:rFonts w:asciiTheme="minorHAnsi" w:eastAsiaTheme="minorEastAsia" w:hAnsiTheme="minorHAnsi" w:cstheme="minorHAnsi"/>
          <w:color w:val="000000" w:themeColor="text1"/>
          <w:lang w:val="es-CO" w:eastAsia="es-CO" w:bidi="es-CO"/>
        </w:rPr>
        <w:t xml:space="preserve">scientos </w:t>
      </w:r>
      <w:r w:rsidR="00D8066D" w:rsidRPr="00D8066D">
        <w:rPr>
          <w:rFonts w:asciiTheme="minorHAnsi" w:eastAsiaTheme="minorEastAsia" w:hAnsiTheme="minorHAnsi" w:cstheme="minorHAnsi"/>
          <w:color w:val="000000" w:themeColor="text1"/>
          <w:lang w:val="es-CO" w:eastAsia="es-CO" w:bidi="es-CO"/>
        </w:rPr>
        <w:t>veintiocho</w:t>
      </w:r>
      <w:r w:rsidR="004F3A0C">
        <w:rPr>
          <w:rFonts w:asciiTheme="minorHAnsi" w:eastAsiaTheme="minorEastAsia" w:hAnsiTheme="minorHAnsi" w:cstheme="minorHAnsi"/>
          <w:color w:val="000000" w:themeColor="text1"/>
          <w:lang w:val="es-CO" w:eastAsia="es-CO" w:bidi="es-CO"/>
        </w:rPr>
        <w:t xml:space="preserve"> millones </w:t>
      </w:r>
      <w:r w:rsidR="00D8066D" w:rsidRPr="00D8066D">
        <w:rPr>
          <w:rFonts w:asciiTheme="minorHAnsi" w:eastAsiaTheme="minorEastAsia" w:hAnsiTheme="minorHAnsi" w:cstheme="minorHAnsi"/>
          <w:color w:val="000000" w:themeColor="text1"/>
          <w:lang w:val="es-CO" w:eastAsia="es-CO" w:bidi="es-CO"/>
        </w:rPr>
        <w:t>ochocientos vente mil cuatrocientos setenta y dos pesos)</w:t>
      </w:r>
      <w:r w:rsidRPr="00D8066D">
        <w:rPr>
          <w:rFonts w:asciiTheme="minorHAnsi" w:eastAsiaTheme="minorEastAsia" w:hAnsiTheme="minorHAnsi" w:cstheme="minorHAnsi"/>
          <w:color w:val="000000" w:themeColor="text1"/>
          <w:lang w:val="es-CO" w:eastAsia="es-CO" w:bidi="es-CO"/>
        </w:rPr>
        <w:t xml:space="preserve"> su propuesta deberá incluir los </w:t>
      </w:r>
      <w:r w:rsidR="007E1A77" w:rsidRPr="00D8066D">
        <w:rPr>
          <w:rFonts w:asciiTheme="minorHAnsi" w:eastAsiaTheme="minorEastAsia" w:hAnsiTheme="minorHAnsi" w:cstheme="minorHAnsi"/>
          <w:color w:val="000000" w:themeColor="text1"/>
          <w:lang w:val="es-CO" w:eastAsia="es-CO" w:bidi="es-CO"/>
        </w:rPr>
        <w:t xml:space="preserve">impuestos a que haya lugar de acuerdo con el régimen tributario </w:t>
      </w:r>
      <w:r w:rsidRPr="00D8066D">
        <w:rPr>
          <w:rFonts w:asciiTheme="minorHAnsi" w:eastAsiaTheme="minorEastAsia" w:hAnsiTheme="minorHAnsi" w:cstheme="minorHAnsi"/>
          <w:color w:val="000000" w:themeColor="text1"/>
          <w:lang w:val="es-CO" w:eastAsia="es-CO" w:bidi="es-CO"/>
        </w:rPr>
        <w:t>que le aplique</w:t>
      </w:r>
      <w:r w:rsidR="007E1A77" w:rsidRPr="00D8066D">
        <w:rPr>
          <w:rFonts w:asciiTheme="minorHAnsi" w:eastAsiaTheme="minorEastAsia" w:hAnsiTheme="minorHAnsi" w:cstheme="minorHAnsi"/>
          <w:color w:val="000000" w:themeColor="text1"/>
          <w:lang w:val="es-CO" w:eastAsia="es-CO" w:bidi="es-CO"/>
        </w:rPr>
        <w:t>.</w:t>
      </w:r>
    </w:p>
    <w:p w14:paraId="7C660962" w14:textId="77777777" w:rsidR="007E1A77" w:rsidRPr="007E1A77" w:rsidRDefault="007E1A77" w:rsidP="007E1A77">
      <w:pPr>
        <w:pStyle w:val="Textoindependiente"/>
        <w:jc w:val="both"/>
        <w:rPr>
          <w:rFonts w:asciiTheme="minorHAnsi" w:eastAsiaTheme="minorEastAsia" w:hAnsiTheme="minorHAnsi" w:cstheme="minorHAnsi"/>
          <w:lang w:val="es-CO" w:eastAsia="es-CO" w:bidi="es-CO"/>
        </w:rPr>
      </w:pPr>
    </w:p>
    <w:p w14:paraId="7182E644" w14:textId="27647B77" w:rsidR="007E1A77" w:rsidRPr="007E1A77" w:rsidRDefault="001D735A" w:rsidP="007E1A77">
      <w:pPr>
        <w:pStyle w:val="Textoindependiente"/>
        <w:numPr>
          <w:ilvl w:val="0"/>
          <w:numId w:val="13"/>
        </w:numPr>
        <w:jc w:val="both"/>
        <w:rPr>
          <w:rFonts w:asciiTheme="minorHAnsi" w:eastAsiaTheme="minorEastAsia" w:hAnsiTheme="minorHAnsi" w:cstheme="minorHAnsi"/>
          <w:b/>
          <w:bCs/>
          <w:lang w:val="es-CO" w:eastAsia="es-CO" w:bidi="es-CO"/>
        </w:rPr>
      </w:pPr>
      <w:r>
        <w:rPr>
          <w:rFonts w:asciiTheme="minorHAnsi" w:eastAsiaTheme="minorEastAsia" w:hAnsiTheme="minorHAnsi" w:cstheme="minorHAnsi"/>
          <w:b/>
          <w:bCs/>
          <w:lang w:val="es-CO" w:eastAsia="es-CO" w:bidi="es-CO"/>
        </w:rPr>
        <w:t xml:space="preserve">FORMA DE </w:t>
      </w:r>
      <w:r w:rsidR="007E1A77" w:rsidRPr="007E1A77">
        <w:rPr>
          <w:rFonts w:asciiTheme="minorHAnsi" w:eastAsiaTheme="minorEastAsia" w:hAnsiTheme="minorHAnsi" w:cstheme="minorHAnsi"/>
          <w:b/>
          <w:bCs/>
          <w:lang w:val="es-CO" w:eastAsia="es-CO" w:bidi="es-CO"/>
        </w:rPr>
        <w:t>PAGO</w:t>
      </w:r>
    </w:p>
    <w:p w14:paraId="3EBB79C6" w14:textId="2DA5788C" w:rsidR="007E1A77" w:rsidRPr="00D8066D" w:rsidRDefault="007E1A77" w:rsidP="001D735A">
      <w:pPr>
        <w:pStyle w:val="Textoindependiente"/>
        <w:ind w:left="361" w:right="409"/>
        <w:jc w:val="both"/>
        <w:rPr>
          <w:rFonts w:asciiTheme="minorHAnsi" w:eastAsiaTheme="minorEastAsia" w:hAnsiTheme="minorHAnsi" w:cstheme="minorHAnsi"/>
          <w:color w:val="000000" w:themeColor="text1"/>
          <w:lang w:val="es-CO" w:eastAsia="es-CO" w:bidi="es-CO"/>
        </w:rPr>
      </w:pPr>
      <w:r w:rsidRPr="00D8066D">
        <w:rPr>
          <w:rFonts w:asciiTheme="minorHAnsi" w:eastAsiaTheme="minorEastAsia" w:hAnsiTheme="minorHAnsi" w:cstheme="minorHAnsi"/>
          <w:color w:val="000000" w:themeColor="text1"/>
          <w:lang w:val="es-CO" w:eastAsia="es-CO" w:bidi="es-CO"/>
        </w:rPr>
        <w:t>Se pagará el 30% del valor de la orden de servicio a manera de anticipo, el 70% restante se pagarán mediante la presentación de actas y facturas respectivas durante el resto del contrato incluidos impuestos a que haya lugar de acuerdo con el régimen tributario del contratista, previo recibo a satisfacción emitido por el supervisor.</w:t>
      </w:r>
    </w:p>
    <w:p w14:paraId="393B760D" w14:textId="77777777" w:rsidR="007E1A77" w:rsidRDefault="007E1A77" w:rsidP="007E1A77">
      <w:pPr>
        <w:pStyle w:val="Textoindependiente"/>
        <w:jc w:val="both"/>
        <w:rPr>
          <w:rFonts w:asciiTheme="minorHAnsi" w:eastAsiaTheme="minorEastAsia" w:hAnsiTheme="minorHAnsi" w:cstheme="minorHAnsi"/>
          <w:lang w:val="es-CO" w:eastAsia="es-CO" w:bidi="es-CO"/>
        </w:rPr>
      </w:pPr>
    </w:p>
    <w:p w14:paraId="2D3EDDDB" w14:textId="77777777" w:rsidR="007E1A77" w:rsidRDefault="007E1A77" w:rsidP="007E1A77">
      <w:pPr>
        <w:pStyle w:val="Textoindependiente"/>
        <w:jc w:val="both"/>
        <w:rPr>
          <w:rFonts w:asciiTheme="minorHAnsi" w:eastAsiaTheme="minorEastAsia" w:hAnsiTheme="minorHAnsi" w:cstheme="minorHAnsi"/>
          <w:lang w:val="es-CO" w:eastAsia="es-CO" w:bidi="es-CO"/>
        </w:rPr>
      </w:pPr>
    </w:p>
    <w:p w14:paraId="0F0D43AC" w14:textId="77777777" w:rsidR="007E1A77" w:rsidRPr="00463449" w:rsidRDefault="007E1A77" w:rsidP="007E1A77">
      <w:pPr>
        <w:pStyle w:val="Textoindependiente"/>
        <w:numPr>
          <w:ilvl w:val="0"/>
          <w:numId w:val="13"/>
        </w:numPr>
        <w:jc w:val="both"/>
      </w:pPr>
      <w:r>
        <w:rPr>
          <w:b/>
          <w:sz w:val="20"/>
        </w:rPr>
        <w:t>PERFIL</w:t>
      </w:r>
    </w:p>
    <w:p w14:paraId="0AE9E3C5" w14:textId="77777777" w:rsidR="007E1A77" w:rsidRDefault="007E1A77" w:rsidP="007E1A77">
      <w:pPr>
        <w:pStyle w:val="Textoindependiente"/>
        <w:jc w:val="both"/>
      </w:pPr>
    </w:p>
    <w:p w14:paraId="49D3BE94" w14:textId="77777777" w:rsidR="007E1A77" w:rsidRPr="007E1A77" w:rsidRDefault="007E1A77" w:rsidP="007E1A77">
      <w:pPr>
        <w:pStyle w:val="Textoindependiente"/>
        <w:ind w:left="338"/>
        <w:jc w:val="both"/>
        <w:rPr>
          <w:rFonts w:asciiTheme="minorHAnsi" w:eastAsiaTheme="minorEastAsia" w:hAnsiTheme="minorHAnsi" w:cstheme="minorHAnsi"/>
          <w:lang w:val="es-CO" w:eastAsia="es-CO" w:bidi="es-CO"/>
        </w:rPr>
      </w:pPr>
      <w:r w:rsidRPr="007E1A77">
        <w:rPr>
          <w:rFonts w:asciiTheme="minorHAnsi" w:eastAsiaTheme="minorEastAsia" w:hAnsiTheme="minorHAnsi" w:cstheme="minorHAnsi"/>
          <w:lang w:val="es-CO" w:eastAsia="es-CO" w:bidi="es-CO"/>
        </w:rPr>
        <w:t>Se requiere que el consultor cumpla con el siguiente perfil mínimo:</w:t>
      </w:r>
    </w:p>
    <w:p w14:paraId="5B430E94" w14:textId="77777777" w:rsidR="007E1A77" w:rsidRPr="007E1A77" w:rsidRDefault="007E1A77" w:rsidP="007E1A77">
      <w:pPr>
        <w:pStyle w:val="Textoindependiente"/>
        <w:jc w:val="both"/>
        <w:rPr>
          <w:rFonts w:asciiTheme="minorHAnsi" w:eastAsiaTheme="minorEastAsia" w:hAnsiTheme="minorHAnsi" w:cstheme="minorHAnsi"/>
          <w:lang w:val="es-CO" w:eastAsia="es-CO" w:bidi="es-CO"/>
        </w:rPr>
      </w:pPr>
    </w:p>
    <w:p w14:paraId="3693234D" w14:textId="77777777" w:rsidR="007E1A77" w:rsidRDefault="007E1A77" w:rsidP="007E1A77">
      <w:pPr>
        <w:pStyle w:val="Prrafodelista"/>
        <w:widowControl w:val="0"/>
        <w:numPr>
          <w:ilvl w:val="0"/>
          <w:numId w:val="19"/>
        </w:numPr>
        <w:tabs>
          <w:tab w:val="left" w:pos="620"/>
          <w:tab w:val="left" w:pos="622"/>
        </w:tabs>
        <w:autoSpaceDE w:val="0"/>
        <w:autoSpaceDN w:val="0"/>
        <w:spacing w:before="0" w:after="0" w:line="240" w:lineRule="auto"/>
        <w:ind w:right="409"/>
        <w:contextualSpacing w:val="0"/>
        <w:jc w:val="both"/>
      </w:pPr>
      <w:r w:rsidRPr="007E1A77">
        <w:rPr>
          <w:rFonts w:cstheme="minorHAnsi"/>
          <w:sz w:val="22"/>
          <w:szCs w:val="22"/>
        </w:rPr>
        <w:t xml:space="preserve">Profesional en arquitectura o ingeniería civil o afines, con tarjeta profesional vigente expedida </w:t>
      </w:r>
      <w:r w:rsidRPr="00FD538F">
        <w:rPr>
          <w:rFonts w:cstheme="minorHAnsi"/>
          <w:sz w:val="22"/>
          <w:szCs w:val="22"/>
        </w:rPr>
        <w:t>por la entidad competente</w:t>
      </w:r>
      <w:r w:rsidRPr="00FD538F">
        <w:t>.</w:t>
      </w:r>
    </w:p>
    <w:p w14:paraId="45BE0B27" w14:textId="77777777" w:rsidR="007E1A77" w:rsidRPr="00FD538F" w:rsidRDefault="007E1A77" w:rsidP="007E1A77">
      <w:pPr>
        <w:pStyle w:val="Prrafodelista"/>
        <w:widowControl w:val="0"/>
        <w:numPr>
          <w:ilvl w:val="0"/>
          <w:numId w:val="19"/>
        </w:numPr>
        <w:tabs>
          <w:tab w:val="left" w:pos="620"/>
        </w:tabs>
        <w:autoSpaceDE w:val="0"/>
        <w:autoSpaceDN w:val="0"/>
        <w:spacing w:before="0" w:after="0" w:line="240" w:lineRule="auto"/>
        <w:ind w:left="620" w:hanging="282"/>
        <w:contextualSpacing w:val="0"/>
        <w:jc w:val="both"/>
        <w:rPr>
          <w:rFonts w:cstheme="minorHAnsi"/>
          <w:sz w:val="22"/>
          <w:szCs w:val="22"/>
        </w:rPr>
      </w:pPr>
      <w:r w:rsidRPr="00FD538F">
        <w:rPr>
          <w:rFonts w:cstheme="minorHAnsi"/>
          <w:sz w:val="22"/>
          <w:szCs w:val="22"/>
        </w:rPr>
        <w:t>Experiencia general de mínimo cinco (5) años en interventoría de proyectos de obras.</w:t>
      </w:r>
    </w:p>
    <w:p w14:paraId="26BEAA44" w14:textId="77EFC28E" w:rsidR="007E1A77" w:rsidRDefault="007E1A77" w:rsidP="007E1A77">
      <w:pPr>
        <w:pStyle w:val="Prrafodelista"/>
        <w:widowControl w:val="0"/>
        <w:numPr>
          <w:ilvl w:val="0"/>
          <w:numId w:val="19"/>
        </w:numPr>
        <w:tabs>
          <w:tab w:val="left" w:pos="620"/>
          <w:tab w:val="left" w:pos="622"/>
        </w:tabs>
        <w:autoSpaceDE w:val="0"/>
        <w:autoSpaceDN w:val="0"/>
        <w:spacing w:before="0" w:after="0" w:line="240" w:lineRule="auto"/>
        <w:ind w:right="405"/>
        <w:contextualSpacing w:val="0"/>
        <w:jc w:val="both"/>
        <w:rPr>
          <w:rFonts w:cstheme="minorHAnsi"/>
          <w:sz w:val="22"/>
          <w:szCs w:val="22"/>
        </w:rPr>
      </w:pPr>
      <w:r w:rsidRPr="00FD538F">
        <w:rPr>
          <w:rFonts w:cstheme="minorHAnsi"/>
          <w:sz w:val="22"/>
          <w:szCs w:val="22"/>
        </w:rPr>
        <w:t>Experiencia específica de mínimo tres (3) años en interventoría o supervisión para la construcción de proyectos que incluyan aulas escolares, sistemas fotovoltaicos, baterías sanitarias, montaje de cubiertas con estructuras metálicas, obras exteriores y sistemas sépticos integrados</w:t>
      </w:r>
      <w:r w:rsidR="00AC4B21">
        <w:rPr>
          <w:rFonts w:cstheme="minorHAnsi"/>
          <w:sz w:val="22"/>
          <w:szCs w:val="22"/>
        </w:rPr>
        <w:t>.</w:t>
      </w:r>
    </w:p>
    <w:p w14:paraId="7B96B709" w14:textId="77777777" w:rsidR="007E1A77" w:rsidRDefault="007E1A77" w:rsidP="007E1A77">
      <w:pPr>
        <w:pStyle w:val="Prrafodelista"/>
        <w:tabs>
          <w:tab w:val="left" w:pos="620"/>
          <w:tab w:val="left" w:pos="622"/>
        </w:tabs>
        <w:ind w:left="622" w:right="405"/>
      </w:pPr>
    </w:p>
    <w:p w14:paraId="5FF8C748" w14:textId="77777777" w:rsidR="007E1A77" w:rsidRPr="00756142" w:rsidRDefault="007E1A77" w:rsidP="007E1A77">
      <w:pPr>
        <w:pStyle w:val="Textoindependiente"/>
        <w:ind w:left="338" w:right="410"/>
        <w:jc w:val="both"/>
        <w:rPr>
          <w:rFonts w:asciiTheme="minorHAnsi" w:eastAsiaTheme="minorEastAsia" w:hAnsiTheme="minorHAnsi" w:cstheme="minorHAnsi"/>
          <w:lang w:val="es-CO" w:eastAsia="es-CO" w:bidi="es-CO"/>
        </w:rPr>
      </w:pPr>
      <w:r w:rsidRPr="00756142">
        <w:rPr>
          <w:rFonts w:asciiTheme="minorHAnsi" w:eastAsiaTheme="minorEastAsia" w:hAnsiTheme="minorHAnsi" w:cstheme="minorHAnsi"/>
          <w:lang w:val="es-CO" w:eastAsia="es-CO" w:bidi="es-CO"/>
        </w:rPr>
        <w:t>El cumplimiento del perfil mínimo habilita al aspirante para realizar la consultoría, el puntaje asignado en los criterios de selección permite a la entidad, escoger entre los candidatos hábiles, al mejor.</w:t>
      </w:r>
    </w:p>
    <w:p w14:paraId="66020E77" w14:textId="77777777" w:rsidR="007E1A77" w:rsidRPr="00756142" w:rsidRDefault="007E1A77" w:rsidP="007E1A77">
      <w:pPr>
        <w:pStyle w:val="Textoindependiente"/>
        <w:ind w:left="338" w:right="410"/>
        <w:jc w:val="both"/>
        <w:rPr>
          <w:rFonts w:asciiTheme="minorHAnsi" w:eastAsiaTheme="minorEastAsia" w:hAnsiTheme="minorHAnsi" w:cstheme="minorHAnsi"/>
          <w:lang w:val="es-CO" w:eastAsia="es-CO" w:bidi="es-CO"/>
        </w:rPr>
      </w:pPr>
    </w:p>
    <w:p w14:paraId="77F1C7FD" w14:textId="77777777" w:rsidR="007E1A77" w:rsidRPr="00756142" w:rsidRDefault="007E1A77" w:rsidP="007E1A77">
      <w:pPr>
        <w:pStyle w:val="Textoindependiente"/>
        <w:ind w:left="338" w:right="408"/>
        <w:jc w:val="both"/>
        <w:rPr>
          <w:rFonts w:asciiTheme="minorHAnsi" w:eastAsiaTheme="minorEastAsia" w:hAnsiTheme="minorHAnsi" w:cstheme="minorHAnsi"/>
          <w:lang w:val="es-CO" w:eastAsia="es-CO" w:bidi="es-CO"/>
        </w:rPr>
      </w:pPr>
      <w:r w:rsidRPr="00756142">
        <w:rPr>
          <w:rFonts w:asciiTheme="minorHAnsi" w:eastAsiaTheme="minorEastAsia" w:hAnsiTheme="minorHAnsi" w:cstheme="minorHAnsi"/>
          <w:lang w:val="es-CO" w:eastAsia="es-CO" w:bidi="es-CO"/>
        </w:rPr>
        <w:t>La experiencia relacionada en la hoja de vida, base del perfil y de la calificación, debe estar sustentada y coincidir con los certificados expedidos por la entidad contratante, especificando las funciones realizadas, actividades o productos y debe incluir fecha de ingreso (DD/MM/AAAA) y retiro (DD/MM/AAAA).</w:t>
      </w:r>
    </w:p>
    <w:p w14:paraId="1192302C" w14:textId="77777777" w:rsidR="007E1A77" w:rsidRPr="00756142" w:rsidRDefault="007E1A77" w:rsidP="007E1A77">
      <w:pPr>
        <w:pStyle w:val="Textoindependiente"/>
        <w:ind w:left="338" w:right="410"/>
        <w:jc w:val="both"/>
        <w:rPr>
          <w:rFonts w:asciiTheme="minorHAnsi" w:eastAsiaTheme="minorEastAsia" w:hAnsiTheme="minorHAnsi" w:cstheme="minorHAnsi"/>
          <w:lang w:val="es-CO" w:eastAsia="es-CO" w:bidi="es-CO"/>
        </w:rPr>
      </w:pPr>
    </w:p>
    <w:p w14:paraId="304EB3D2" w14:textId="77777777" w:rsidR="007E1A77" w:rsidRDefault="007E1A77" w:rsidP="007E1A77">
      <w:pPr>
        <w:pStyle w:val="Textoindependiente"/>
        <w:ind w:left="338" w:right="410"/>
        <w:jc w:val="both"/>
        <w:rPr>
          <w:rFonts w:asciiTheme="minorHAnsi" w:eastAsiaTheme="minorEastAsia" w:hAnsiTheme="minorHAnsi" w:cstheme="minorHAnsi"/>
          <w:lang w:val="es-CO" w:eastAsia="es-CO" w:bidi="es-CO"/>
        </w:rPr>
      </w:pPr>
      <w:r w:rsidRPr="00756142">
        <w:rPr>
          <w:rFonts w:asciiTheme="minorHAnsi" w:eastAsiaTheme="minorEastAsia" w:hAnsiTheme="minorHAnsi" w:cstheme="minorHAnsi"/>
          <w:lang w:val="es-CO" w:eastAsia="es-CO" w:bidi="es-CO"/>
        </w:rPr>
        <w:t xml:space="preserve">Las certificaciones podrán ser solicitadas al candidato elegido de forma previa a la elaboración del contrato y, en caso de que no las presente o no coincidan con lo establecido en la Hoja de Vida, se escogerá al candidato que le siguió en puntos y así sucesivamente hasta agotar la lista de elegibles. </w:t>
      </w:r>
    </w:p>
    <w:p w14:paraId="146FE29F" w14:textId="77777777" w:rsidR="00AC4B21" w:rsidRDefault="00AC4B21" w:rsidP="007E1A77">
      <w:pPr>
        <w:pStyle w:val="Textoindependiente"/>
        <w:ind w:left="338" w:right="410"/>
        <w:jc w:val="both"/>
        <w:rPr>
          <w:rFonts w:asciiTheme="minorHAnsi" w:eastAsiaTheme="minorEastAsia" w:hAnsiTheme="minorHAnsi" w:cstheme="minorHAnsi"/>
          <w:lang w:val="es-CO" w:eastAsia="es-CO" w:bidi="es-CO"/>
        </w:rPr>
      </w:pPr>
    </w:p>
    <w:p w14:paraId="371A3433" w14:textId="4C3BDADC" w:rsidR="00AC4B21" w:rsidRPr="00756142" w:rsidRDefault="00AC4B21" w:rsidP="007E1A77">
      <w:pPr>
        <w:pStyle w:val="Textoindependiente"/>
        <w:ind w:left="338" w:right="410"/>
        <w:jc w:val="both"/>
        <w:rPr>
          <w:rFonts w:asciiTheme="minorHAnsi" w:eastAsiaTheme="minorEastAsia" w:hAnsiTheme="minorHAnsi" w:cstheme="minorHAnsi"/>
          <w:lang w:val="es-CO" w:eastAsia="es-CO" w:bidi="es-CO"/>
        </w:rPr>
      </w:pPr>
      <w:r>
        <w:rPr>
          <w:rFonts w:asciiTheme="minorHAnsi" w:eastAsiaTheme="minorEastAsia" w:hAnsiTheme="minorHAnsi" w:cstheme="minorHAnsi"/>
          <w:lang w:val="es-CO" w:eastAsia="es-CO" w:bidi="es-CO"/>
        </w:rPr>
        <w:t>En caso de ser persona jurídica anexar hoja de vida de la empresa y hoja de vida de su candidato.</w:t>
      </w:r>
    </w:p>
    <w:p w14:paraId="56553CBB" w14:textId="77777777" w:rsidR="007E1A77" w:rsidRPr="00756142" w:rsidRDefault="007E1A77" w:rsidP="007E1A77">
      <w:pPr>
        <w:pStyle w:val="Textoindependiente"/>
        <w:ind w:left="338" w:right="410"/>
        <w:jc w:val="both"/>
        <w:rPr>
          <w:rFonts w:asciiTheme="minorHAnsi" w:eastAsiaTheme="minorEastAsia" w:hAnsiTheme="minorHAnsi" w:cstheme="minorHAnsi"/>
          <w:lang w:val="es-CO" w:eastAsia="es-CO" w:bidi="es-CO"/>
        </w:rPr>
      </w:pPr>
    </w:p>
    <w:p w14:paraId="1F07A9AD" w14:textId="77777777" w:rsidR="007E1A77" w:rsidRPr="00756142" w:rsidRDefault="007E1A77" w:rsidP="007E1A77">
      <w:pPr>
        <w:pStyle w:val="Textoindependiente"/>
        <w:ind w:left="338" w:right="410"/>
        <w:jc w:val="both"/>
        <w:rPr>
          <w:rFonts w:asciiTheme="minorHAnsi" w:eastAsiaTheme="minorEastAsia" w:hAnsiTheme="minorHAnsi" w:cstheme="minorHAnsi"/>
          <w:lang w:val="es-CO" w:eastAsia="es-CO" w:bidi="es-CO"/>
        </w:rPr>
      </w:pPr>
      <w:r w:rsidRPr="00756142">
        <w:rPr>
          <w:rFonts w:asciiTheme="minorHAnsi" w:eastAsiaTheme="minorEastAsia" w:hAnsiTheme="minorHAnsi" w:cstheme="minorHAnsi"/>
          <w:lang w:val="es-CO" w:eastAsia="es-CO" w:bidi="es-CO"/>
        </w:rPr>
        <w:t>El Contratante se reserva el derecho de verificar los datos indicados en las hojas de vida.</w:t>
      </w:r>
    </w:p>
    <w:p w14:paraId="12101BF5" w14:textId="77777777" w:rsidR="007E1A77" w:rsidRPr="007E1A77" w:rsidRDefault="007E1A77" w:rsidP="007E1A77">
      <w:pPr>
        <w:pStyle w:val="Textoindependiente"/>
        <w:jc w:val="both"/>
        <w:rPr>
          <w:rFonts w:asciiTheme="minorHAnsi" w:eastAsiaTheme="minorEastAsia" w:hAnsiTheme="minorHAnsi" w:cstheme="minorHAnsi"/>
          <w:lang w:val="es-CO" w:eastAsia="es-CO" w:bidi="es-CO"/>
        </w:rPr>
      </w:pPr>
    </w:p>
    <w:p w14:paraId="65760907" w14:textId="77777777" w:rsidR="007E1A77" w:rsidRPr="007E1A77" w:rsidRDefault="007E1A77" w:rsidP="000D3E6E">
      <w:pPr>
        <w:pStyle w:val="Textoindependiente"/>
        <w:ind w:left="338" w:right="407"/>
        <w:jc w:val="both"/>
        <w:rPr>
          <w:rFonts w:asciiTheme="minorHAnsi" w:eastAsiaTheme="minorEastAsia" w:hAnsiTheme="minorHAnsi" w:cstheme="minorHAnsi"/>
          <w:lang w:val="es-CO" w:eastAsia="es-CO" w:bidi="es-CO"/>
        </w:rPr>
      </w:pPr>
    </w:p>
    <w:p w14:paraId="645FE3F3" w14:textId="77777777" w:rsidR="00756142" w:rsidRPr="00756142" w:rsidRDefault="00756142" w:rsidP="00756142">
      <w:pPr>
        <w:pStyle w:val="Textoindependiente"/>
        <w:numPr>
          <w:ilvl w:val="0"/>
          <w:numId w:val="13"/>
        </w:numPr>
        <w:jc w:val="both"/>
        <w:rPr>
          <w:rFonts w:asciiTheme="minorHAnsi" w:hAnsiTheme="minorHAnsi" w:cstheme="minorHAnsi"/>
          <w:b/>
          <w:sz w:val="20"/>
        </w:rPr>
      </w:pPr>
      <w:r w:rsidRPr="00756142">
        <w:rPr>
          <w:rFonts w:asciiTheme="minorHAnsi" w:hAnsiTheme="minorHAnsi" w:cstheme="minorHAnsi"/>
          <w:b/>
          <w:sz w:val="20"/>
        </w:rPr>
        <w:t>CRITERIOS DE SELECCIÓN</w:t>
      </w:r>
    </w:p>
    <w:p w14:paraId="4DB8D438" w14:textId="77777777" w:rsidR="00756142" w:rsidRPr="0029477D" w:rsidRDefault="00756142" w:rsidP="00756142">
      <w:pPr>
        <w:pStyle w:val="Textoindependiente"/>
        <w:ind w:left="361"/>
        <w:jc w:val="both"/>
        <w:rPr>
          <w:sz w:val="20"/>
        </w:rPr>
      </w:pPr>
    </w:p>
    <w:p w14:paraId="46B2343F" w14:textId="77777777" w:rsidR="00756142" w:rsidRDefault="00756142" w:rsidP="00756142">
      <w:pPr>
        <w:pStyle w:val="Textoindependiente"/>
        <w:jc w:val="both"/>
        <w:rPr>
          <w:sz w:val="19"/>
        </w:rPr>
      </w:pPr>
    </w:p>
    <w:tbl>
      <w:tblPr>
        <w:tblStyle w:val="TableNormal"/>
        <w:tblW w:w="9187" w:type="dxa"/>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69"/>
        <w:gridCol w:w="1218"/>
      </w:tblGrid>
      <w:tr w:rsidR="00756142" w14:paraId="56A7F8CD" w14:textId="77777777" w:rsidTr="00756142">
        <w:trPr>
          <w:trHeight w:val="466"/>
        </w:trPr>
        <w:tc>
          <w:tcPr>
            <w:tcW w:w="7969" w:type="dxa"/>
          </w:tcPr>
          <w:p w14:paraId="3D8B2ECD" w14:textId="77777777" w:rsidR="00756142" w:rsidRPr="00756142" w:rsidRDefault="00756142" w:rsidP="00D45A61">
            <w:pPr>
              <w:pStyle w:val="TableParagraph"/>
              <w:spacing w:line="240" w:lineRule="auto"/>
              <w:ind w:left="6"/>
              <w:jc w:val="both"/>
              <w:rPr>
                <w:rFonts w:asciiTheme="minorHAnsi" w:hAnsiTheme="minorHAnsi" w:cstheme="minorHAnsi"/>
                <w:b/>
              </w:rPr>
            </w:pPr>
            <w:r w:rsidRPr="00756142">
              <w:rPr>
                <w:rFonts w:asciiTheme="minorHAnsi" w:hAnsiTheme="minorHAnsi" w:cstheme="minorHAnsi"/>
                <w:b/>
              </w:rPr>
              <w:t>CRITERIOS</w:t>
            </w:r>
            <w:r w:rsidRPr="00756142">
              <w:rPr>
                <w:rFonts w:asciiTheme="minorHAnsi" w:hAnsiTheme="minorHAnsi" w:cstheme="minorHAnsi"/>
                <w:b/>
                <w:spacing w:val="-6"/>
              </w:rPr>
              <w:t xml:space="preserve"> </w:t>
            </w:r>
            <w:r w:rsidRPr="00756142">
              <w:rPr>
                <w:rFonts w:asciiTheme="minorHAnsi" w:hAnsiTheme="minorHAnsi" w:cstheme="minorHAnsi"/>
                <w:b/>
              </w:rPr>
              <w:t>DE</w:t>
            </w:r>
            <w:r w:rsidRPr="00756142">
              <w:rPr>
                <w:rFonts w:asciiTheme="minorHAnsi" w:hAnsiTheme="minorHAnsi" w:cstheme="minorHAnsi"/>
                <w:b/>
                <w:spacing w:val="-6"/>
              </w:rPr>
              <w:t xml:space="preserve"> </w:t>
            </w:r>
            <w:r w:rsidRPr="00756142">
              <w:rPr>
                <w:rFonts w:asciiTheme="minorHAnsi" w:hAnsiTheme="minorHAnsi" w:cstheme="minorHAnsi"/>
                <w:b/>
                <w:spacing w:val="-2"/>
              </w:rPr>
              <w:t>SELECCIÓN</w:t>
            </w:r>
          </w:p>
        </w:tc>
        <w:tc>
          <w:tcPr>
            <w:tcW w:w="1218" w:type="dxa"/>
          </w:tcPr>
          <w:p w14:paraId="1F8F471D" w14:textId="77777777" w:rsidR="00756142" w:rsidRPr="00756142" w:rsidRDefault="00756142" w:rsidP="00D45A61">
            <w:pPr>
              <w:pStyle w:val="TableParagraph"/>
              <w:spacing w:line="240" w:lineRule="auto"/>
              <w:ind w:left="8" w:right="4"/>
              <w:jc w:val="both"/>
              <w:rPr>
                <w:rFonts w:asciiTheme="minorHAnsi" w:hAnsiTheme="minorHAnsi" w:cstheme="minorHAnsi"/>
                <w:b/>
              </w:rPr>
            </w:pPr>
            <w:r w:rsidRPr="00756142">
              <w:rPr>
                <w:rFonts w:asciiTheme="minorHAnsi" w:hAnsiTheme="minorHAnsi" w:cstheme="minorHAnsi"/>
                <w:b/>
                <w:spacing w:val="-2"/>
              </w:rPr>
              <w:t>PUNTAJE</w:t>
            </w:r>
          </w:p>
        </w:tc>
      </w:tr>
      <w:tr w:rsidR="00756142" w14:paraId="4BD61596" w14:textId="77777777" w:rsidTr="00756142">
        <w:trPr>
          <w:trHeight w:val="707"/>
        </w:trPr>
        <w:tc>
          <w:tcPr>
            <w:tcW w:w="7969" w:type="dxa"/>
          </w:tcPr>
          <w:p w14:paraId="0500C571" w14:textId="77777777" w:rsidR="00756142" w:rsidRPr="00756142" w:rsidRDefault="00756142" w:rsidP="00D45A61">
            <w:pPr>
              <w:pStyle w:val="TableParagraph"/>
              <w:spacing w:line="240" w:lineRule="auto"/>
              <w:ind w:left="141" w:right="188"/>
              <w:jc w:val="both"/>
              <w:rPr>
                <w:rFonts w:asciiTheme="minorHAnsi" w:hAnsiTheme="minorHAnsi" w:cstheme="minorHAnsi"/>
              </w:rPr>
            </w:pPr>
            <w:r w:rsidRPr="00756142">
              <w:rPr>
                <w:rFonts w:asciiTheme="minorHAnsi" w:hAnsiTheme="minorHAnsi" w:cstheme="minorHAnsi"/>
                <w:b/>
              </w:rPr>
              <w:t>Experiencia</w:t>
            </w:r>
            <w:r w:rsidRPr="00756142">
              <w:rPr>
                <w:rFonts w:asciiTheme="minorHAnsi" w:hAnsiTheme="minorHAnsi" w:cstheme="minorHAnsi"/>
                <w:b/>
                <w:spacing w:val="-2"/>
              </w:rPr>
              <w:t xml:space="preserve"> </w:t>
            </w:r>
            <w:r w:rsidRPr="00756142">
              <w:rPr>
                <w:rFonts w:asciiTheme="minorHAnsi" w:hAnsiTheme="minorHAnsi" w:cstheme="minorHAnsi"/>
                <w:b/>
              </w:rPr>
              <w:t>General.</w:t>
            </w:r>
            <w:r w:rsidRPr="00756142">
              <w:rPr>
                <w:rFonts w:asciiTheme="minorHAnsi" w:hAnsiTheme="minorHAnsi" w:cstheme="minorHAnsi"/>
                <w:b/>
                <w:spacing w:val="40"/>
              </w:rPr>
              <w:t xml:space="preserve"> </w:t>
            </w:r>
            <w:r w:rsidRPr="00756142">
              <w:rPr>
                <w:rFonts w:asciiTheme="minorHAnsi" w:hAnsiTheme="minorHAnsi" w:cstheme="minorHAnsi"/>
              </w:rPr>
              <w:t>Se dará el</w:t>
            </w:r>
            <w:r w:rsidRPr="00756142">
              <w:rPr>
                <w:rFonts w:asciiTheme="minorHAnsi" w:hAnsiTheme="minorHAnsi" w:cstheme="minorHAnsi"/>
                <w:spacing w:val="-1"/>
              </w:rPr>
              <w:t xml:space="preserve"> </w:t>
            </w:r>
            <w:r w:rsidRPr="00756142">
              <w:rPr>
                <w:rFonts w:asciiTheme="minorHAnsi" w:hAnsiTheme="minorHAnsi" w:cstheme="minorHAnsi"/>
              </w:rPr>
              <w:t>mayor puntaje al candidato de</w:t>
            </w:r>
            <w:r w:rsidRPr="00756142">
              <w:rPr>
                <w:rFonts w:asciiTheme="minorHAnsi" w:hAnsiTheme="minorHAnsi" w:cstheme="minorHAnsi"/>
                <w:spacing w:val="-3"/>
              </w:rPr>
              <w:t xml:space="preserve"> </w:t>
            </w:r>
            <w:r w:rsidRPr="00756142">
              <w:rPr>
                <w:rFonts w:asciiTheme="minorHAnsi" w:hAnsiTheme="minorHAnsi" w:cstheme="minorHAnsi"/>
              </w:rPr>
              <w:t>mayor experiencia adicional a la mínima requerida en interventoría de proyectos de obra.</w:t>
            </w:r>
          </w:p>
          <w:p w14:paraId="09A321EC" w14:textId="77777777" w:rsidR="00756142" w:rsidRPr="00756142" w:rsidRDefault="00756142" w:rsidP="00D45A61">
            <w:pPr>
              <w:pStyle w:val="TableParagraph"/>
              <w:spacing w:line="240" w:lineRule="auto"/>
              <w:ind w:left="141" w:right="188"/>
              <w:jc w:val="both"/>
              <w:rPr>
                <w:rFonts w:asciiTheme="minorHAnsi" w:hAnsiTheme="minorHAnsi" w:cstheme="minorHAnsi"/>
              </w:rPr>
            </w:pPr>
            <w:r w:rsidRPr="00756142">
              <w:rPr>
                <w:rFonts w:asciiTheme="minorHAnsi" w:hAnsiTheme="minorHAnsi" w:cstheme="minorHAnsi"/>
              </w:rPr>
              <w:t>A</w:t>
            </w:r>
            <w:r w:rsidRPr="00756142">
              <w:rPr>
                <w:rFonts w:asciiTheme="minorHAnsi" w:hAnsiTheme="minorHAnsi" w:cstheme="minorHAnsi"/>
                <w:spacing w:val="-5"/>
              </w:rPr>
              <w:t xml:space="preserve"> </w:t>
            </w:r>
            <w:r w:rsidRPr="00756142">
              <w:rPr>
                <w:rFonts w:asciiTheme="minorHAnsi" w:hAnsiTheme="minorHAnsi" w:cstheme="minorHAnsi"/>
              </w:rPr>
              <w:t>los</w:t>
            </w:r>
            <w:r w:rsidRPr="00756142">
              <w:rPr>
                <w:rFonts w:asciiTheme="minorHAnsi" w:hAnsiTheme="minorHAnsi" w:cstheme="minorHAnsi"/>
                <w:spacing w:val="-5"/>
              </w:rPr>
              <w:t xml:space="preserve"> </w:t>
            </w:r>
            <w:r w:rsidRPr="00756142">
              <w:rPr>
                <w:rFonts w:asciiTheme="minorHAnsi" w:hAnsiTheme="minorHAnsi" w:cstheme="minorHAnsi"/>
              </w:rPr>
              <w:t>demás</w:t>
            </w:r>
            <w:r w:rsidRPr="00756142">
              <w:rPr>
                <w:rFonts w:asciiTheme="minorHAnsi" w:hAnsiTheme="minorHAnsi" w:cstheme="minorHAnsi"/>
                <w:spacing w:val="-3"/>
              </w:rPr>
              <w:t xml:space="preserve"> </w:t>
            </w:r>
            <w:r w:rsidRPr="00756142">
              <w:rPr>
                <w:rFonts w:asciiTheme="minorHAnsi" w:hAnsiTheme="minorHAnsi" w:cstheme="minorHAnsi"/>
              </w:rPr>
              <w:t>candidatos</w:t>
            </w:r>
            <w:r w:rsidRPr="00756142">
              <w:rPr>
                <w:rFonts w:asciiTheme="minorHAnsi" w:hAnsiTheme="minorHAnsi" w:cstheme="minorHAnsi"/>
                <w:spacing w:val="-7"/>
              </w:rPr>
              <w:t xml:space="preserve"> </w:t>
            </w:r>
            <w:r w:rsidRPr="00756142">
              <w:rPr>
                <w:rFonts w:asciiTheme="minorHAnsi" w:hAnsiTheme="minorHAnsi" w:cstheme="minorHAnsi"/>
              </w:rPr>
              <w:t>se</w:t>
            </w:r>
            <w:r w:rsidRPr="00756142">
              <w:rPr>
                <w:rFonts w:asciiTheme="minorHAnsi" w:hAnsiTheme="minorHAnsi" w:cstheme="minorHAnsi"/>
                <w:spacing w:val="-4"/>
              </w:rPr>
              <w:t xml:space="preserve"> </w:t>
            </w:r>
            <w:r w:rsidRPr="00756142">
              <w:rPr>
                <w:rFonts w:asciiTheme="minorHAnsi" w:hAnsiTheme="minorHAnsi" w:cstheme="minorHAnsi"/>
              </w:rPr>
              <w:t>les</w:t>
            </w:r>
            <w:r w:rsidRPr="00756142">
              <w:rPr>
                <w:rFonts w:asciiTheme="minorHAnsi" w:hAnsiTheme="minorHAnsi" w:cstheme="minorHAnsi"/>
                <w:spacing w:val="-4"/>
              </w:rPr>
              <w:t xml:space="preserve"> </w:t>
            </w:r>
            <w:r w:rsidRPr="00756142">
              <w:rPr>
                <w:rFonts w:asciiTheme="minorHAnsi" w:hAnsiTheme="minorHAnsi" w:cstheme="minorHAnsi"/>
              </w:rPr>
              <w:t>asignará</w:t>
            </w:r>
            <w:r w:rsidRPr="00756142">
              <w:rPr>
                <w:rFonts w:asciiTheme="minorHAnsi" w:hAnsiTheme="minorHAnsi" w:cstheme="minorHAnsi"/>
                <w:spacing w:val="-6"/>
              </w:rPr>
              <w:t xml:space="preserve"> </w:t>
            </w:r>
            <w:r w:rsidRPr="00756142">
              <w:rPr>
                <w:rFonts w:asciiTheme="minorHAnsi" w:hAnsiTheme="minorHAnsi" w:cstheme="minorHAnsi"/>
              </w:rPr>
              <w:t>un</w:t>
            </w:r>
            <w:r w:rsidRPr="00756142">
              <w:rPr>
                <w:rFonts w:asciiTheme="minorHAnsi" w:hAnsiTheme="minorHAnsi" w:cstheme="minorHAnsi"/>
                <w:spacing w:val="-7"/>
              </w:rPr>
              <w:t xml:space="preserve"> </w:t>
            </w:r>
            <w:r w:rsidRPr="00756142">
              <w:rPr>
                <w:rFonts w:asciiTheme="minorHAnsi" w:hAnsiTheme="minorHAnsi" w:cstheme="minorHAnsi"/>
              </w:rPr>
              <w:t>puntaje</w:t>
            </w:r>
            <w:r w:rsidRPr="00756142">
              <w:rPr>
                <w:rFonts w:asciiTheme="minorHAnsi" w:hAnsiTheme="minorHAnsi" w:cstheme="minorHAnsi"/>
                <w:spacing w:val="-4"/>
              </w:rPr>
              <w:t xml:space="preserve"> </w:t>
            </w:r>
            <w:r w:rsidRPr="00756142">
              <w:rPr>
                <w:rFonts w:asciiTheme="minorHAnsi" w:hAnsiTheme="minorHAnsi" w:cstheme="minorHAnsi"/>
              </w:rPr>
              <w:t>proporcional</w:t>
            </w:r>
            <w:r w:rsidRPr="00756142">
              <w:rPr>
                <w:rFonts w:asciiTheme="minorHAnsi" w:hAnsiTheme="minorHAnsi" w:cstheme="minorHAnsi"/>
                <w:spacing w:val="-6"/>
              </w:rPr>
              <w:t xml:space="preserve"> </w:t>
            </w:r>
            <w:r w:rsidRPr="00756142">
              <w:rPr>
                <w:rFonts w:asciiTheme="minorHAnsi" w:hAnsiTheme="minorHAnsi" w:cstheme="minorHAnsi"/>
              </w:rPr>
              <w:t>(regla</w:t>
            </w:r>
            <w:r w:rsidRPr="00756142">
              <w:rPr>
                <w:rFonts w:asciiTheme="minorHAnsi" w:hAnsiTheme="minorHAnsi" w:cstheme="minorHAnsi"/>
                <w:spacing w:val="-4"/>
              </w:rPr>
              <w:t xml:space="preserve"> </w:t>
            </w:r>
            <w:r w:rsidRPr="00756142">
              <w:rPr>
                <w:rFonts w:asciiTheme="minorHAnsi" w:hAnsiTheme="minorHAnsi" w:cstheme="minorHAnsi"/>
              </w:rPr>
              <w:t>de</w:t>
            </w:r>
            <w:r w:rsidRPr="00756142">
              <w:rPr>
                <w:rFonts w:asciiTheme="minorHAnsi" w:hAnsiTheme="minorHAnsi" w:cstheme="minorHAnsi"/>
                <w:spacing w:val="-6"/>
              </w:rPr>
              <w:t xml:space="preserve"> </w:t>
            </w:r>
            <w:r w:rsidRPr="00756142">
              <w:rPr>
                <w:rFonts w:asciiTheme="minorHAnsi" w:hAnsiTheme="minorHAnsi" w:cstheme="minorHAnsi"/>
                <w:spacing w:val="-2"/>
              </w:rPr>
              <w:t>tres).</w:t>
            </w:r>
          </w:p>
        </w:tc>
        <w:tc>
          <w:tcPr>
            <w:tcW w:w="1218" w:type="dxa"/>
          </w:tcPr>
          <w:p w14:paraId="5259121B" w14:textId="77777777" w:rsidR="00756142" w:rsidRPr="00756142" w:rsidRDefault="00756142" w:rsidP="00D45A61">
            <w:pPr>
              <w:pStyle w:val="TableParagraph"/>
              <w:spacing w:line="240" w:lineRule="auto"/>
              <w:ind w:left="0"/>
              <w:jc w:val="center"/>
              <w:rPr>
                <w:rFonts w:asciiTheme="minorHAnsi" w:hAnsiTheme="minorHAnsi" w:cstheme="minorHAnsi"/>
              </w:rPr>
            </w:pPr>
          </w:p>
          <w:p w14:paraId="3E187891" w14:textId="77777777" w:rsidR="00756142" w:rsidRPr="00756142" w:rsidRDefault="00756142" w:rsidP="00D45A61">
            <w:pPr>
              <w:pStyle w:val="TableParagraph"/>
              <w:spacing w:line="240" w:lineRule="auto"/>
              <w:ind w:left="8" w:right="2"/>
              <w:jc w:val="center"/>
              <w:rPr>
                <w:rFonts w:asciiTheme="minorHAnsi" w:hAnsiTheme="minorHAnsi" w:cstheme="minorHAnsi"/>
              </w:rPr>
            </w:pPr>
            <w:r w:rsidRPr="00756142">
              <w:rPr>
                <w:rFonts w:asciiTheme="minorHAnsi" w:hAnsiTheme="minorHAnsi" w:cstheme="minorHAnsi"/>
                <w:spacing w:val="-5"/>
              </w:rPr>
              <w:t>50</w:t>
            </w:r>
          </w:p>
        </w:tc>
      </w:tr>
      <w:tr w:rsidR="00756142" w14:paraId="05196B9A" w14:textId="77777777" w:rsidTr="00756142">
        <w:trPr>
          <w:trHeight w:val="937"/>
        </w:trPr>
        <w:tc>
          <w:tcPr>
            <w:tcW w:w="7969" w:type="dxa"/>
          </w:tcPr>
          <w:p w14:paraId="6F06FD32" w14:textId="77777777" w:rsidR="00756142" w:rsidRPr="00756142" w:rsidRDefault="00756142" w:rsidP="00D45A61">
            <w:pPr>
              <w:pStyle w:val="TableParagraph"/>
              <w:spacing w:line="240" w:lineRule="auto"/>
              <w:ind w:left="139" w:right="188"/>
              <w:jc w:val="both"/>
              <w:rPr>
                <w:rFonts w:asciiTheme="minorHAnsi" w:hAnsiTheme="minorHAnsi" w:cstheme="minorHAnsi"/>
              </w:rPr>
            </w:pPr>
            <w:r w:rsidRPr="00756142">
              <w:rPr>
                <w:rFonts w:asciiTheme="minorHAnsi" w:hAnsiTheme="minorHAnsi" w:cstheme="minorHAnsi"/>
                <w:b/>
              </w:rPr>
              <w:t>Experiencia</w:t>
            </w:r>
            <w:r w:rsidRPr="00756142">
              <w:rPr>
                <w:rFonts w:asciiTheme="minorHAnsi" w:hAnsiTheme="minorHAnsi" w:cstheme="minorHAnsi"/>
                <w:b/>
                <w:spacing w:val="-16"/>
              </w:rPr>
              <w:t xml:space="preserve"> </w:t>
            </w:r>
            <w:r w:rsidRPr="00756142">
              <w:rPr>
                <w:rFonts w:asciiTheme="minorHAnsi" w:hAnsiTheme="minorHAnsi" w:cstheme="minorHAnsi"/>
                <w:b/>
              </w:rPr>
              <w:t>Específica</w:t>
            </w:r>
            <w:r w:rsidRPr="00756142">
              <w:rPr>
                <w:rFonts w:asciiTheme="minorHAnsi" w:hAnsiTheme="minorHAnsi" w:cstheme="minorHAnsi"/>
              </w:rPr>
              <w:t>.</w:t>
            </w:r>
            <w:r w:rsidRPr="00756142">
              <w:rPr>
                <w:rFonts w:asciiTheme="minorHAnsi" w:hAnsiTheme="minorHAnsi" w:cstheme="minorHAnsi"/>
                <w:spacing w:val="-15"/>
              </w:rPr>
              <w:t xml:space="preserve"> </w:t>
            </w:r>
            <w:r w:rsidRPr="00756142">
              <w:rPr>
                <w:rFonts w:asciiTheme="minorHAnsi" w:hAnsiTheme="minorHAnsi" w:cstheme="minorHAnsi"/>
              </w:rPr>
              <w:t>Se</w:t>
            </w:r>
            <w:r w:rsidRPr="00756142">
              <w:rPr>
                <w:rFonts w:asciiTheme="minorHAnsi" w:hAnsiTheme="minorHAnsi" w:cstheme="minorHAnsi"/>
                <w:spacing w:val="-15"/>
              </w:rPr>
              <w:t xml:space="preserve"> </w:t>
            </w:r>
            <w:r w:rsidRPr="00756142">
              <w:rPr>
                <w:rFonts w:asciiTheme="minorHAnsi" w:hAnsiTheme="minorHAnsi" w:cstheme="minorHAnsi"/>
              </w:rPr>
              <w:t>dará</w:t>
            </w:r>
            <w:r w:rsidRPr="00756142">
              <w:rPr>
                <w:rFonts w:asciiTheme="minorHAnsi" w:hAnsiTheme="minorHAnsi" w:cstheme="minorHAnsi"/>
                <w:spacing w:val="-16"/>
              </w:rPr>
              <w:t xml:space="preserve"> </w:t>
            </w:r>
            <w:r w:rsidRPr="00756142">
              <w:rPr>
                <w:rFonts w:asciiTheme="minorHAnsi" w:hAnsiTheme="minorHAnsi" w:cstheme="minorHAnsi"/>
              </w:rPr>
              <w:t>el</w:t>
            </w:r>
            <w:r w:rsidRPr="00756142">
              <w:rPr>
                <w:rFonts w:asciiTheme="minorHAnsi" w:hAnsiTheme="minorHAnsi" w:cstheme="minorHAnsi"/>
                <w:spacing w:val="-15"/>
              </w:rPr>
              <w:t xml:space="preserve"> </w:t>
            </w:r>
            <w:r w:rsidRPr="00756142">
              <w:rPr>
                <w:rFonts w:asciiTheme="minorHAnsi" w:hAnsiTheme="minorHAnsi" w:cstheme="minorHAnsi"/>
              </w:rPr>
              <w:t>mayor</w:t>
            </w:r>
            <w:r w:rsidRPr="00756142">
              <w:rPr>
                <w:rFonts w:asciiTheme="minorHAnsi" w:hAnsiTheme="minorHAnsi" w:cstheme="minorHAnsi"/>
                <w:spacing w:val="-15"/>
              </w:rPr>
              <w:t xml:space="preserve"> </w:t>
            </w:r>
            <w:r w:rsidRPr="00756142">
              <w:rPr>
                <w:rFonts w:asciiTheme="minorHAnsi" w:hAnsiTheme="minorHAnsi" w:cstheme="minorHAnsi"/>
              </w:rPr>
              <w:t>puntaje</w:t>
            </w:r>
            <w:r w:rsidRPr="00756142">
              <w:rPr>
                <w:rFonts w:asciiTheme="minorHAnsi" w:hAnsiTheme="minorHAnsi" w:cstheme="minorHAnsi"/>
                <w:spacing w:val="-15"/>
              </w:rPr>
              <w:t xml:space="preserve"> </w:t>
            </w:r>
            <w:r w:rsidRPr="00756142">
              <w:rPr>
                <w:rFonts w:asciiTheme="minorHAnsi" w:hAnsiTheme="minorHAnsi" w:cstheme="minorHAnsi"/>
              </w:rPr>
              <w:t>al</w:t>
            </w:r>
            <w:r w:rsidRPr="00756142">
              <w:rPr>
                <w:rFonts w:asciiTheme="minorHAnsi" w:hAnsiTheme="minorHAnsi" w:cstheme="minorHAnsi"/>
                <w:spacing w:val="-16"/>
              </w:rPr>
              <w:t xml:space="preserve"> </w:t>
            </w:r>
            <w:r w:rsidRPr="00756142">
              <w:rPr>
                <w:rFonts w:asciiTheme="minorHAnsi" w:hAnsiTheme="minorHAnsi" w:cstheme="minorHAnsi"/>
              </w:rPr>
              <w:t>candidato</w:t>
            </w:r>
            <w:r w:rsidRPr="00756142">
              <w:rPr>
                <w:rFonts w:asciiTheme="minorHAnsi" w:hAnsiTheme="minorHAnsi" w:cstheme="minorHAnsi"/>
                <w:spacing w:val="-15"/>
              </w:rPr>
              <w:t xml:space="preserve"> </w:t>
            </w:r>
            <w:r w:rsidRPr="00756142">
              <w:rPr>
                <w:rFonts w:asciiTheme="minorHAnsi" w:hAnsiTheme="minorHAnsi" w:cstheme="minorHAnsi"/>
              </w:rPr>
              <w:t>de</w:t>
            </w:r>
            <w:r w:rsidRPr="00756142">
              <w:rPr>
                <w:rFonts w:asciiTheme="minorHAnsi" w:hAnsiTheme="minorHAnsi" w:cstheme="minorHAnsi"/>
                <w:spacing w:val="-15"/>
              </w:rPr>
              <w:t xml:space="preserve"> </w:t>
            </w:r>
            <w:r w:rsidRPr="00756142">
              <w:rPr>
                <w:rFonts w:asciiTheme="minorHAnsi" w:hAnsiTheme="minorHAnsi" w:cstheme="minorHAnsi"/>
              </w:rPr>
              <w:t>mayor</w:t>
            </w:r>
            <w:r w:rsidRPr="00756142">
              <w:rPr>
                <w:rFonts w:asciiTheme="minorHAnsi" w:hAnsiTheme="minorHAnsi" w:cstheme="minorHAnsi"/>
                <w:spacing w:val="-16"/>
              </w:rPr>
              <w:t xml:space="preserve"> </w:t>
            </w:r>
            <w:r w:rsidRPr="00756142">
              <w:rPr>
                <w:rFonts w:asciiTheme="minorHAnsi" w:hAnsiTheme="minorHAnsi" w:cstheme="minorHAnsi"/>
              </w:rPr>
              <w:t>experiencia específica adicional a la mínima requerida en interventoría o supervisión de construcción de cimentaciones para torres de comunicaciones o similares.</w:t>
            </w:r>
          </w:p>
          <w:p w14:paraId="7A2C61F8" w14:textId="77777777" w:rsidR="00756142" w:rsidRPr="00756142" w:rsidRDefault="00756142" w:rsidP="00D45A61">
            <w:pPr>
              <w:pStyle w:val="TableParagraph"/>
              <w:spacing w:line="240" w:lineRule="auto"/>
              <w:ind w:left="139" w:right="188"/>
              <w:jc w:val="both"/>
              <w:rPr>
                <w:rFonts w:asciiTheme="minorHAnsi" w:hAnsiTheme="minorHAnsi" w:cstheme="minorHAnsi"/>
              </w:rPr>
            </w:pPr>
            <w:r w:rsidRPr="00756142">
              <w:rPr>
                <w:rFonts w:asciiTheme="minorHAnsi" w:hAnsiTheme="minorHAnsi" w:cstheme="minorHAnsi"/>
              </w:rPr>
              <w:t>A</w:t>
            </w:r>
            <w:r w:rsidRPr="00756142">
              <w:rPr>
                <w:rFonts w:asciiTheme="minorHAnsi" w:hAnsiTheme="minorHAnsi" w:cstheme="minorHAnsi"/>
                <w:spacing w:val="-5"/>
              </w:rPr>
              <w:t xml:space="preserve"> </w:t>
            </w:r>
            <w:r w:rsidRPr="00756142">
              <w:rPr>
                <w:rFonts w:asciiTheme="minorHAnsi" w:hAnsiTheme="minorHAnsi" w:cstheme="minorHAnsi"/>
              </w:rPr>
              <w:t>los</w:t>
            </w:r>
            <w:r w:rsidRPr="00756142">
              <w:rPr>
                <w:rFonts w:asciiTheme="minorHAnsi" w:hAnsiTheme="minorHAnsi" w:cstheme="minorHAnsi"/>
                <w:spacing w:val="-5"/>
              </w:rPr>
              <w:t xml:space="preserve"> </w:t>
            </w:r>
            <w:r w:rsidRPr="00756142">
              <w:rPr>
                <w:rFonts w:asciiTheme="minorHAnsi" w:hAnsiTheme="minorHAnsi" w:cstheme="minorHAnsi"/>
              </w:rPr>
              <w:t>demás</w:t>
            </w:r>
            <w:r w:rsidRPr="00756142">
              <w:rPr>
                <w:rFonts w:asciiTheme="minorHAnsi" w:hAnsiTheme="minorHAnsi" w:cstheme="minorHAnsi"/>
                <w:spacing w:val="-3"/>
              </w:rPr>
              <w:t xml:space="preserve"> </w:t>
            </w:r>
            <w:r w:rsidRPr="00756142">
              <w:rPr>
                <w:rFonts w:asciiTheme="minorHAnsi" w:hAnsiTheme="minorHAnsi" w:cstheme="minorHAnsi"/>
              </w:rPr>
              <w:t>candidatos</w:t>
            </w:r>
            <w:r w:rsidRPr="00756142">
              <w:rPr>
                <w:rFonts w:asciiTheme="minorHAnsi" w:hAnsiTheme="minorHAnsi" w:cstheme="minorHAnsi"/>
                <w:spacing w:val="-7"/>
              </w:rPr>
              <w:t xml:space="preserve"> </w:t>
            </w:r>
            <w:r w:rsidRPr="00756142">
              <w:rPr>
                <w:rFonts w:asciiTheme="minorHAnsi" w:hAnsiTheme="minorHAnsi" w:cstheme="minorHAnsi"/>
              </w:rPr>
              <w:t>se</w:t>
            </w:r>
            <w:r w:rsidRPr="00756142">
              <w:rPr>
                <w:rFonts w:asciiTheme="minorHAnsi" w:hAnsiTheme="minorHAnsi" w:cstheme="minorHAnsi"/>
                <w:spacing w:val="-4"/>
              </w:rPr>
              <w:t xml:space="preserve"> </w:t>
            </w:r>
            <w:r w:rsidRPr="00756142">
              <w:rPr>
                <w:rFonts w:asciiTheme="minorHAnsi" w:hAnsiTheme="minorHAnsi" w:cstheme="minorHAnsi"/>
              </w:rPr>
              <w:t>les</w:t>
            </w:r>
            <w:r w:rsidRPr="00756142">
              <w:rPr>
                <w:rFonts w:asciiTheme="minorHAnsi" w:hAnsiTheme="minorHAnsi" w:cstheme="minorHAnsi"/>
                <w:spacing w:val="-4"/>
              </w:rPr>
              <w:t xml:space="preserve"> </w:t>
            </w:r>
            <w:r w:rsidRPr="00756142">
              <w:rPr>
                <w:rFonts w:asciiTheme="minorHAnsi" w:hAnsiTheme="minorHAnsi" w:cstheme="minorHAnsi"/>
              </w:rPr>
              <w:t>asignará</w:t>
            </w:r>
            <w:r w:rsidRPr="00756142">
              <w:rPr>
                <w:rFonts w:asciiTheme="minorHAnsi" w:hAnsiTheme="minorHAnsi" w:cstheme="minorHAnsi"/>
                <w:spacing w:val="-6"/>
              </w:rPr>
              <w:t xml:space="preserve"> </w:t>
            </w:r>
            <w:r w:rsidRPr="00756142">
              <w:rPr>
                <w:rFonts w:asciiTheme="minorHAnsi" w:hAnsiTheme="minorHAnsi" w:cstheme="minorHAnsi"/>
              </w:rPr>
              <w:t>un</w:t>
            </w:r>
            <w:r w:rsidRPr="00756142">
              <w:rPr>
                <w:rFonts w:asciiTheme="minorHAnsi" w:hAnsiTheme="minorHAnsi" w:cstheme="minorHAnsi"/>
                <w:spacing w:val="-7"/>
              </w:rPr>
              <w:t xml:space="preserve"> </w:t>
            </w:r>
            <w:r w:rsidRPr="00756142">
              <w:rPr>
                <w:rFonts w:asciiTheme="minorHAnsi" w:hAnsiTheme="minorHAnsi" w:cstheme="minorHAnsi"/>
              </w:rPr>
              <w:t>puntaje</w:t>
            </w:r>
            <w:r w:rsidRPr="00756142">
              <w:rPr>
                <w:rFonts w:asciiTheme="minorHAnsi" w:hAnsiTheme="minorHAnsi" w:cstheme="minorHAnsi"/>
                <w:spacing w:val="-4"/>
              </w:rPr>
              <w:t xml:space="preserve"> </w:t>
            </w:r>
            <w:r w:rsidRPr="00756142">
              <w:rPr>
                <w:rFonts w:asciiTheme="minorHAnsi" w:hAnsiTheme="minorHAnsi" w:cstheme="minorHAnsi"/>
              </w:rPr>
              <w:t>proporcional</w:t>
            </w:r>
            <w:r w:rsidRPr="00756142">
              <w:rPr>
                <w:rFonts w:asciiTheme="minorHAnsi" w:hAnsiTheme="minorHAnsi" w:cstheme="minorHAnsi"/>
                <w:spacing w:val="-6"/>
              </w:rPr>
              <w:t xml:space="preserve"> </w:t>
            </w:r>
            <w:r w:rsidRPr="00756142">
              <w:rPr>
                <w:rFonts w:asciiTheme="minorHAnsi" w:hAnsiTheme="minorHAnsi" w:cstheme="minorHAnsi"/>
              </w:rPr>
              <w:t>(regla</w:t>
            </w:r>
            <w:r w:rsidRPr="00756142">
              <w:rPr>
                <w:rFonts w:asciiTheme="minorHAnsi" w:hAnsiTheme="minorHAnsi" w:cstheme="minorHAnsi"/>
                <w:spacing w:val="-4"/>
              </w:rPr>
              <w:t xml:space="preserve"> </w:t>
            </w:r>
            <w:r w:rsidRPr="00756142">
              <w:rPr>
                <w:rFonts w:asciiTheme="minorHAnsi" w:hAnsiTheme="minorHAnsi" w:cstheme="minorHAnsi"/>
              </w:rPr>
              <w:t>de</w:t>
            </w:r>
            <w:r w:rsidRPr="00756142">
              <w:rPr>
                <w:rFonts w:asciiTheme="minorHAnsi" w:hAnsiTheme="minorHAnsi" w:cstheme="minorHAnsi"/>
                <w:spacing w:val="-6"/>
              </w:rPr>
              <w:t xml:space="preserve"> </w:t>
            </w:r>
            <w:r w:rsidRPr="00756142">
              <w:rPr>
                <w:rFonts w:asciiTheme="minorHAnsi" w:hAnsiTheme="minorHAnsi" w:cstheme="minorHAnsi"/>
                <w:spacing w:val="-2"/>
              </w:rPr>
              <w:t>tres).</w:t>
            </w:r>
          </w:p>
        </w:tc>
        <w:tc>
          <w:tcPr>
            <w:tcW w:w="1218" w:type="dxa"/>
          </w:tcPr>
          <w:p w14:paraId="13B75C36" w14:textId="77777777" w:rsidR="00756142" w:rsidRPr="00756142" w:rsidRDefault="00756142" w:rsidP="00D45A61">
            <w:pPr>
              <w:pStyle w:val="TableParagraph"/>
              <w:spacing w:line="240" w:lineRule="auto"/>
              <w:ind w:left="0"/>
              <w:jc w:val="center"/>
              <w:rPr>
                <w:rFonts w:asciiTheme="minorHAnsi" w:hAnsiTheme="minorHAnsi" w:cstheme="minorHAnsi"/>
              </w:rPr>
            </w:pPr>
          </w:p>
          <w:p w14:paraId="7C59337E" w14:textId="77777777" w:rsidR="00756142" w:rsidRPr="00756142" w:rsidRDefault="00756142" w:rsidP="00D45A61">
            <w:pPr>
              <w:pStyle w:val="TableParagraph"/>
              <w:spacing w:line="240" w:lineRule="auto"/>
              <w:ind w:left="8" w:right="2"/>
              <w:jc w:val="center"/>
              <w:rPr>
                <w:rFonts w:asciiTheme="minorHAnsi" w:hAnsiTheme="minorHAnsi" w:cstheme="minorHAnsi"/>
              </w:rPr>
            </w:pPr>
            <w:r w:rsidRPr="00756142">
              <w:rPr>
                <w:rFonts w:asciiTheme="minorHAnsi" w:hAnsiTheme="minorHAnsi" w:cstheme="minorHAnsi"/>
                <w:spacing w:val="-5"/>
              </w:rPr>
              <w:t>50</w:t>
            </w:r>
          </w:p>
        </w:tc>
      </w:tr>
      <w:tr w:rsidR="00756142" w14:paraId="57B9635C" w14:textId="77777777" w:rsidTr="00756142">
        <w:trPr>
          <w:trHeight w:val="248"/>
        </w:trPr>
        <w:tc>
          <w:tcPr>
            <w:tcW w:w="7969" w:type="dxa"/>
          </w:tcPr>
          <w:p w14:paraId="3B41AC1E" w14:textId="77777777" w:rsidR="00756142" w:rsidRPr="00756142" w:rsidRDefault="00756142" w:rsidP="00D45A61">
            <w:pPr>
              <w:pStyle w:val="TableParagraph"/>
              <w:spacing w:line="240" w:lineRule="auto"/>
              <w:ind w:left="6" w:right="1"/>
              <w:jc w:val="both"/>
              <w:rPr>
                <w:rFonts w:asciiTheme="minorHAnsi" w:hAnsiTheme="minorHAnsi" w:cstheme="minorHAnsi"/>
                <w:b/>
              </w:rPr>
            </w:pPr>
            <w:r w:rsidRPr="00756142">
              <w:rPr>
                <w:rFonts w:asciiTheme="minorHAnsi" w:hAnsiTheme="minorHAnsi" w:cstheme="minorHAnsi"/>
                <w:b/>
                <w:spacing w:val="-2"/>
              </w:rPr>
              <w:t>PUNTAJE TOTAL</w:t>
            </w:r>
          </w:p>
        </w:tc>
        <w:tc>
          <w:tcPr>
            <w:tcW w:w="1218" w:type="dxa"/>
          </w:tcPr>
          <w:p w14:paraId="6174C513" w14:textId="77777777" w:rsidR="00756142" w:rsidRPr="00756142" w:rsidRDefault="00756142" w:rsidP="00D45A61">
            <w:pPr>
              <w:pStyle w:val="TableParagraph"/>
              <w:spacing w:line="240" w:lineRule="auto"/>
              <w:ind w:left="8"/>
              <w:jc w:val="both"/>
              <w:rPr>
                <w:rFonts w:asciiTheme="minorHAnsi" w:hAnsiTheme="minorHAnsi" w:cstheme="minorHAnsi"/>
              </w:rPr>
            </w:pPr>
            <w:r w:rsidRPr="00756142">
              <w:rPr>
                <w:rFonts w:asciiTheme="minorHAnsi" w:hAnsiTheme="minorHAnsi" w:cstheme="minorHAnsi"/>
              </w:rPr>
              <w:t>100</w:t>
            </w:r>
            <w:r w:rsidRPr="00756142">
              <w:rPr>
                <w:rFonts w:asciiTheme="minorHAnsi" w:hAnsiTheme="minorHAnsi" w:cstheme="minorHAnsi"/>
                <w:spacing w:val="-2"/>
              </w:rPr>
              <w:t xml:space="preserve"> puntos</w:t>
            </w:r>
          </w:p>
        </w:tc>
      </w:tr>
    </w:tbl>
    <w:p w14:paraId="7E25AB1E" w14:textId="77777777" w:rsidR="00756142" w:rsidRDefault="00756142" w:rsidP="00756142">
      <w:pPr>
        <w:pStyle w:val="Textoindependiente"/>
        <w:ind w:left="338"/>
        <w:jc w:val="both"/>
      </w:pPr>
      <w:r w:rsidRPr="00756142">
        <w:rPr>
          <w:rFonts w:asciiTheme="minorHAnsi" w:hAnsiTheme="minorHAnsi" w:cstheme="minorHAnsi"/>
        </w:rPr>
        <w:t>Se seleccionará el consultor con mayor puntaje total.</w:t>
      </w:r>
    </w:p>
    <w:p w14:paraId="4B213902" w14:textId="5495235C" w:rsidR="000D3E6E" w:rsidRDefault="000D3E6E" w:rsidP="007E1A77">
      <w:pPr>
        <w:pStyle w:val="Textoindependiente"/>
        <w:ind w:left="338" w:right="407"/>
        <w:jc w:val="both"/>
        <w:rPr>
          <w:rFonts w:asciiTheme="minorHAnsi" w:eastAsiaTheme="minorEastAsia" w:hAnsiTheme="minorHAnsi" w:cstheme="minorHAnsi"/>
          <w:lang w:val="es-CO" w:eastAsia="es-CO" w:bidi="es-CO"/>
        </w:rPr>
      </w:pPr>
    </w:p>
    <w:p w14:paraId="574954EB" w14:textId="77777777" w:rsidR="00756142" w:rsidRDefault="00756142" w:rsidP="007E1A77">
      <w:pPr>
        <w:pStyle w:val="Textoindependiente"/>
        <w:ind w:left="338" w:right="407"/>
        <w:jc w:val="both"/>
        <w:rPr>
          <w:rFonts w:asciiTheme="minorHAnsi" w:eastAsiaTheme="minorEastAsia" w:hAnsiTheme="minorHAnsi" w:cstheme="minorHAnsi"/>
          <w:lang w:val="es-CO" w:eastAsia="es-CO" w:bidi="es-CO"/>
        </w:rPr>
      </w:pPr>
    </w:p>
    <w:p w14:paraId="132E9490" w14:textId="77777777" w:rsidR="00756142" w:rsidRPr="00756142" w:rsidRDefault="00756142" w:rsidP="00756142">
      <w:pPr>
        <w:pStyle w:val="Textoindependiente"/>
        <w:numPr>
          <w:ilvl w:val="0"/>
          <w:numId w:val="13"/>
        </w:numPr>
        <w:jc w:val="both"/>
        <w:rPr>
          <w:rFonts w:asciiTheme="minorHAnsi" w:hAnsiTheme="minorHAnsi" w:cstheme="minorHAnsi"/>
          <w:b/>
        </w:rPr>
      </w:pPr>
      <w:r w:rsidRPr="00756142">
        <w:rPr>
          <w:rFonts w:asciiTheme="minorHAnsi" w:hAnsiTheme="minorHAnsi" w:cstheme="minorHAnsi"/>
          <w:b/>
        </w:rPr>
        <w:t>SUPERVISOR</w:t>
      </w:r>
    </w:p>
    <w:p w14:paraId="7D061693" w14:textId="77777777" w:rsidR="00756142" w:rsidRPr="00756142" w:rsidRDefault="00756142" w:rsidP="00756142">
      <w:pPr>
        <w:pStyle w:val="Textoindependiente"/>
        <w:jc w:val="both"/>
        <w:rPr>
          <w:rFonts w:asciiTheme="minorHAnsi" w:hAnsiTheme="minorHAnsi" w:cstheme="minorHAnsi"/>
        </w:rPr>
      </w:pPr>
    </w:p>
    <w:p w14:paraId="6D9D036E" w14:textId="77777777" w:rsidR="00756142" w:rsidRPr="00756142" w:rsidRDefault="00756142" w:rsidP="00756142">
      <w:pPr>
        <w:pStyle w:val="Textoindependiente"/>
        <w:ind w:left="338"/>
        <w:jc w:val="both"/>
        <w:rPr>
          <w:rFonts w:asciiTheme="minorHAnsi" w:hAnsiTheme="minorHAnsi" w:cstheme="minorHAnsi"/>
        </w:rPr>
      </w:pPr>
      <w:r w:rsidRPr="00756142">
        <w:rPr>
          <w:rFonts w:asciiTheme="minorHAnsi" w:hAnsiTheme="minorHAnsi" w:cstheme="minorHAnsi"/>
        </w:rPr>
        <w:t>La</w:t>
      </w:r>
      <w:r w:rsidRPr="00756142">
        <w:rPr>
          <w:rFonts w:asciiTheme="minorHAnsi" w:hAnsiTheme="minorHAnsi" w:cstheme="minorHAnsi"/>
          <w:spacing w:val="-9"/>
        </w:rPr>
        <w:t xml:space="preserve"> </w:t>
      </w:r>
      <w:r w:rsidRPr="00756142">
        <w:rPr>
          <w:rFonts w:asciiTheme="minorHAnsi" w:hAnsiTheme="minorHAnsi" w:cstheme="minorHAnsi"/>
        </w:rPr>
        <w:t>función</w:t>
      </w:r>
      <w:r w:rsidRPr="00756142">
        <w:rPr>
          <w:rFonts w:asciiTheme="minorHAnsi" w:hAnsiTheme="minorHAnsi" w:cstheme="minorHAnsi"/>
          <w:spacing w:val="-4"/>
        </w:rPr>
        <w:t xml:space="preserve"> </w:t>
      </w:r>
      <w:r w:rsidRPr="00756142">
        <w:rPr>
          <w:rFonts w:asciiTheme="minorHAnsi" w:hAnsiTheme="minorHAnsi" w:cstheme="minorHAnsi"/>
        </w:rPr>
        <w:t>del</w:t>
      </w:r>
      <w:r w:rsidRPr="00756142">
        <w:rPr>
          <w:rFonts w:asciiTheme="minorHAnsi" w:hAnsiTheme="minorHAnsi" w:cstheme="minorHAnsi"/>
          <w:spacing w:val="-5"/>
        </w:rPr>
        <w:t xml:space="preserve"> </w:t>
      </w:r>
      <w:r w:rsidRPr="00756142">
        <w:rPr>
          <w:rFonts w:asciiTheme="minorHAnsi" w:hAnsiTheme="minorHAnsi" w:cstheme="minorHAnsi"/>
        </w:rPr>
        <w:t>Supervisor</w:t>
      </w:r>
      <w:r w:rsidRPr="00756142">
        <w:rPr>
          <w:rFonts w:asciiTheme="minorHAnsi" w:hAnsiTheme="minorHAnsi" w:cstheme="minorHAnsi"/>
          <w:spacing w:val="-4"/>
        </w:rPr>
        <w:t xml:space="preserve"> </w:t>
      </w:r>
      <w:r w:rsidRPr="00756142">
        <w:rPr>
          <w:rFonts w:asciiTheme="minorHAnsi" w:hAnsiTheme="minorHAnsi" w:cstheme="minorHAnsi"/>
        </w:rPr>
        <w:t>será</w:t>
      </w:r>
      <w:r w:rsidRPr="00756142">
        <w:rPr>
          <w:rFonts w:asciiTheme="minorHAnsi" w:hAnsiTheme="minorHAnsi" w:cstheme="minorHAnsi"/>
          <w:spacing w:val="-4"/>
        </w:rPr>
        <w:t xml:space="preserve"> </w:t>
      </w:r>
      <w:r w:rsidRPr="00756142">
        <w:rPr>
          <w:rFonts w:asciiTheme="minorHAnsi" w:hAnsiTheme="minorHAnsi" w:cstheme="minorHAnsi"/>
        </w:rPr>
        <w:t>ejercida</w:t>
      </w:r>
      <w:r w:rsidRPr="00756142">
        <w:rPr>
          <w:rFonts w:asciiTheme="minorHAnsi" w:hAnsiTheme="minorHAnsi" w:cstheme="minorHAnsi"/>
          <w:spacing w:val="-6"/>
        </w:rPr>
        <w:t xml:space="preserve"> </w:t>
      </w:r>
      <w:r w:rsidRPr="00756142">
        <w:rPr>
          <w:rFonts w:asciiTheme="minorHAnsi" w:hAnsiTheme="minorHAnsi" w:cstheme="minorHAnsi"/>
        </w:rPr>
        <w:t>por</w:t>
      </w:r>
      <w:r w:rsidRPr="00756142">
        <w:rPr>
          <w:rFonts w:asciiTheme="minorHAnsi" w:hAnsiTheme="minorHAnsi" w:cstheme="minorHAnsi"/>
          <w:spacing w:val="-6"/>
        </w:rPr>
        <w:t xml:space="preserve"> el </w:t>
      </w:r>
      <w:proofErr w:type="spellStart"/>
      <w:r w:rsidRPr="00756142">
        <w:rPr>
          <w:rFonts w:asciiTheme="minorHAnsi" w:hAnsiTheme="minorHAnsi" w:cstheme="minorHAnsi"/>
          <w:spacing w:val="-6"/>
        </w:rPr>
        <w:t>arq</w:t>
      </w:r>
      <w:proofErr w:type="spellEnd"/>
      <w:r w:rsidRPr="00756142">
        <w:rPr>
          <w:rFonts w:asciiTheme="minorHAnsi" w:hAnsiTheme="minorHAnsi" w:cstheme="minorHAnsi"/>
          <w:spacing w:val="-6"/>
        </w:rPr>
        <w:t xml:space="preserve"> HEBER CASTRO NEGRETE, consultor del Área de Infraestructura de FAVLA</w:t>
      </w:r>
      <w:r w:rsidRPr="00756142">
        <w:rPr>
          <w:rFonts w:asciiTheme="minorHAnsi" w:hAnsiTheme="minorHAnsi" w:cstheme="minorHAnsi"/>
          <w:spacing w:val="-2"/>
        </w:rPr>
        <w:t>.</w:t>
      </w:r>
    </w:p>
    <w:p w14:paraId="3B9980E2" w14:textId="77777777" w:rsidR="00756142" w:rsidRPr="00756142" w:rsidRDefault="00756142" w:rsidP="00756142">
      <w:pPr>
        <w:pStyle w:val="Textoindependiente"/>
        <w:jc w:val="both"/>
        <w:rPr>
          <w:rFonts w:asciiTheme="minorHAnsi" w:hAnsiTheme="minorHAnsi" w:cstheme="minorHAnsi"/>
        </w:rPr>
      </w:pPr>
    </w:p>
    <w:p w14:paraId="0AF22390" w14:textId="77777777" w:rsidR="00756142" w:rsidRPr="00756142" w:rsidRDefault="00756142" w:rsidP="00756142">
      <w:pPr>
        <w:pStyle w:val="Textoindependiente"/>
        <w:numPr>
          <w:ilvl w:val="0"/>
          <w:numId w:val="13"/>
        </w:numPr>
        <w:jc w:val="both"/>
        <w:rPr>
          <w:rFonts w:asciiTheme="minorHAnsi" w:hAnsiTheme="minorHAnsi" w:cstheme="minorHAnsi"/>
        </w:rPr>
      </w:pPr>
      <w:r w:rsidRPr="00756142">
        <w:rPr>
          <w:rFonts w:asciiTheme="minorHAnsi" w:hAnsiTheme="minorHAnsi" w:cstheme="minorHAnsi"/>
          <w:b/>
        </w:rPr>
        <w:t>CONFLICTO DE INTERESES</w:t>
      </w:r>
    </w:p>
    <w:p w14:paraId="064B0D67" w14:textId="77777777" w:rsidR="00756142" w:rsidRPr="00756142" w:rsidRDefault="00756142" w:rsidP="00756142">
      <w:pPr>
        <w:pStyle w:val="Textoindependiente"/>
        <w:jc w:val="both"/>
        <w:rPr>
          <w:rFonts w:asciiTheme="minorHAnsi" w:hAnsiTheme="minorHAnsi" w:cstheme="minorHAnsi"/>
        </w:rPr>
      </w:pPr>
    </w:p>
    <w:p w14:paraId="084DE3D7" w14:textId="77777777" w:rsidR="00756142" w:rsidRPr="00756142" w:rsidRDefault="00756142" w:rsidP="00756142">
      <w:pPr>
        <w:pStyle w:val="Textoindependiente"/>
        <w:ind w:left="338" w:right="409"/>
        <w:jc w:val="both"/>
        <w:rPr>
          <w:rFonts w:asciiTheme="minorHAnsi" w:hAnsiTheme="minorHAnsi" w:cstheme="minorHAnsi"/>
        </w:rPr>
      </w:pPr>
      <w:r w:rsidRPr="00756142">
        <w:rPr>
          <w:rFonts w:asciiTheme="minorHAnsi" w:hAnsiTheme="minorHAnsi" w:cstheme="minorHAnsi"/>
        </w:rPr>
        <w:t>Para</w:t>
      </w:r>
      <w:r w:rsidRPr="00756142">
        <w:rPr>
          <w:rFonts w:asciiTheme="minorHAnsi" w:hAnsiTheme="minorHAnsi" w:cstheme="minorHAnsi"/>
          <w:spacing w:val="-16"/>
        </w:rPr>
        <w:t xml:space="preserve"> </w:t>
      </w:r>
      <w:r w:rsidRPr="00756142">
        <w:rPr>
          <w:rFonts w:asciiTheme="minorHAnsi" w:hAnsiTheme="minorHAnsi" w:cstheme="minorHAnsi"/>
        </w:rPr>
        <w:t>efectos</w:t>
      </w:r>
      <w:r w:rsidRPr="00756142">
        <w:rPr>
          <w:rFonts w:asciiTheme="minorHAnsi" w:hAnsiTheme="minorHAnsi" w:cstheme="minorHAnsi"/>
          <w:spacing w:val="-15"/>
        </w:rPr>
        <w:t xml:space="preserve"> </w:t>
      </w:r>
      <w:r w:rsidRPr="00756142">
        <w:rPr>
          <w:rFonts w:asciiTheme="minorHAnsi" w:hAnsiTheme="minorHAnsi" w:cstheme="minorHAnsi"/>
        </w:rPr>
        <w:t>de</w:t>
      </w:r>
      <w:r w:rsidRPr="00756142">
        <w:rPr>
          <w:rFonts w:asciiTheme="minorHAnsi" w:hAnsiTheme="minorHAnsi" w:cstheme="minorHAnsi"/>
          <w:spacing w:val="-15"/>
        </w:rPr>
        <w:t xml:space="preserve"> </w:t>
      </w:r>
      <w:r w:rsidRPr="00756142">
        <w:rPr>
          <w:rFonts w:asciiTheme="minorHAnsi" w:hAnsiTheme="minorHAnsi" w:cstheme="minorHAnsi"/>
        </w:rPr>
        <w:t>la</w:t>
      </w:r>
      <w:r w:rsidRPr="00756142">
        <w:rPr>
          <w:rFonts w:asciiTheme="minorHAnsi" w:hAnsiTheme="minorHAnsi" w:cstheme="minorHAnsi"/>
          <w:spacing w:val="-16"/>
        </w:rPr>
        <w:t xml:space="preserve"> </w:t>
      </w:r>
      <w:r w:rsidRPr="00756142">
        <w:rPr>
          <w:rFonts w:asciiTheme="minorHAnsi" w:hAnsiTheme="minorHAnsi" w:cstheme="minorHAnsi"/>
        </w:rPr>
        <w:t>decisión</w:t>
      </w:r>
      <w:r w:rsidRPr="00756142">
        <w:rPr>
          <w:rFonts w:asciiTheme="minorHAnsi" w:hAnsiTheme="minorHAnsi" w:cstheme="minorHAnsi"/>
          <w:spacing w:val="-15"/>
        </w:rPr>
        <w:t xml:space="preserve"> </w:t>
      </w:r>
      <w:r w:rsidRPr="00756142">
        <w:rPr>
          <w:rFonts w:asciiTheme="minorHAnsi" w:hAnsiTheme="minorHAnsi" w:cstheme="minorHAnsi"/>
        </w:rPr>
        <w:t>de</w:t>
      </w:r>
      <w:r w:rsidRPr="00756142">
        <w:rPr>
          <w:rFonts w:asciiTheme="minorHAnsi" w:hAnsiTheme="minorHAnsi" w:cstheme="minorHAnsi"/>
          <w:spacing w:val="-15"/>
        </w:rPr>
        <w:t xml:space="preserve"> </w:t>
      </w:r>
      <w:r w:rsidRPr="00756142">
        <w:rPr>
          <w:rFonts w:asciiTheme="minorHAnsi" w:hAnsiTheme="minorHAnsi" w:cstheme="minorHAnsi"/>
        </w:rPr>
        <w:t>participar</w:t>
      </w:r>
      <w:r w:rsidRPr="00756142">
        <w:rPr>
          <w:rFonts w:asciiTheme="minorHAnsi" w:hAnsiTheme="minorHAnsi" w:cstheme="minorHAnsi"/>
          <w:spacing w:val="-15"/>
        </w:rPr>
        <w:t xml:space="preserve"> </w:t>
      </w:r>
      <w:r w:rsidRPr="00756142">
        <w:rPr>
          <w:rFonts w:asciiTheme="minorHAnsi" w:hAnsiTheme="minorHAnsi" w:cstheme="minorHAnsi"/>
        </w:rPr>
        <w:t>en</w:t>
      </w:r>
      <w:r w:rsidRPr="00756142">
        <w:rPr>
          <w:rFonts w:asciiTheme="minorHAnsi" w:hAnsiTheme="minorHAnsi" w:cstheme="minorHAnsi"/>
          <w:spacing w:val="-16"/>
        </w:rPr>
        <w:t xml:space="preserve"> </w:t>
      </w:r>
      <w:r w:rsidRPr="00756142">
        <w:rPr>
          <w:rFonts w:asciiTheme="minorHAnsi" w:hAnsiTheme="minorHAnsi" w:cstheme="minorHAnsi"/>
        </w:rPr>
        <w:t>el</w:t>
      </w:r>
      <w:r w:rsidRPr="00756142">
        <w:rPr>
          <w:rFonts w:asciiTheme="minorHAnsi" w:hAnsiTheme="minorHAnsi" w:cstheme="minorHAnsi"/>
          <w:spacing w:val="-15"/>
        </w:rPr>
        <w:t xml:space="preserve"> </w:t>
      </w:r>
      <w:r w:rsidRPr="00756142">
        <w:rPr>
          <w:rFonts w:asciiTheme="minorHAnsi" w:hAnsiTheme="minorHAnsi" w:cstheme="minorHAnsi"/>
        </w:rPr>
        <w:t>proceso</w:t>
      </w:r>
      <w:r w:rsidRPr="00756142">
        <w:rPr>
          <w:rFonts w:asciiTheme="minorHAnsi" w:hAnsiTheme="minorHAnsi" w:cstheme="minorHAnsi"/>
          <w:spacing w:val="-15"/>
        </w:rPr>
        <w:t xml:space="preserve"> </w:t>
      </w:r>
      <w:r w:rsidRPr="00756142">
        <w:rPr>
          <w:rFonts w:asciiTheme="minorHAnsi" w:hAnsiTheme="minorHAnsi" w:cstheme="minorHAnsi"/>
        </w:rPr>
        <w:t>de</w:t>
      </w:r>
      <w:r w:rsidRPr="00756142">
        <w:rPr>
          <w:rFonts w:asciiTheme="minorHAnsi" w:hAnsiTheme="minorHAnsi" w:cstheme="minorHAnsi"/>
          <w:spacing w:val="-16"/>
        </w:rPr>
        <w:t xml:space="preserve"> </w:t>
      </w:r>
      <w:r w:rsidRPr="00756142">
        <w:rPr>
          <w:rFonts w:asciiTheme="minorHAnsi" w:hAnsiTheme="minorHAnsi" w:cstheme="minorHAnsi"/>
        </w:rPr>
        <w:t>selección</w:t>
      </w:r>
      <w:r w:rsidRPr="00756142">
        <w:rPr>
          <w:rFonts w:asciiTheme="minorHAnsi" w:hAnsiTheme="minorHAnsi" w:cstheme="minorHAnsi"/>
          <w:spacing w:val="-15"/>
        </w:rPr>
        <w:t xml:space="preserve"> </w:t>
      </w:r>
      <w:r w:rsidRPr="00756142">
        <w:rPr>
          <w:rFonts w:asciiTheme="minorHAnsi" w:hAnsiTheme="minorHAnsi" w:cstheme="minorHAnsi"/>
        </w:rPr>
        <w:t>y/o</w:t>
      </w:r>
      <w:r w:rsidRPr="00756142">
        <w:rPr>
          <w:rFonts w:asciiTheme="minorHAnsi" w:hAnsiTheme="minorHAnsi" w:cstheme="minorHAnsi"/>
          <w:spacing w:val="-15"/>
        </w:rPr>
        <w:t xml:space="preserve"> </w:t>
      </w:r>
      <w:r w:rsidRPr="00756142">
        <w:rPr>
          <w:rFonts w:asciiTheme="minorHAnsi" w:hAnsiTheme="minorHAnsi" w:cstheme="minorHAnsi"/>
        </w:rPr>
        <w:t>aceptación</w:t>
      </w:r>
      <w:r w:rsidRPr="00756142">
        <w:rPr>
          <w:rFonts w:asciiTheme="minorHAnsi" w:hAnsiTheme="minorHAnsi" w:cstheme="minorHAnsi"/>
          <w:spacing w:val="-15"/>
        </w:rPr>
        <w:t xml:space="preserve"> </w:t>
      </w:r>
      <w:r w:rsidRPr="00756142">
        <w:rPr>
          <w:rFonts w:asciiTheme="minorHAnsi" w:hAnsiTheme="minorHAnsi" w:cstheme="minorHAnsi"/>
        </w:rPr>
        <w:t>de</w:t>
      </w:r>
      <w:r w:rsidRPr="00756142">
        <w:rPr>
          <w:rFonts w:asciiTheme="minorHAnsi" w:hAnsiTheme="minorHAnsi" w:cstheme="minorHAnsi"/>
          <w:spacing w:val="-16"/>
        </w:rPr>
        <w:t xml:space="preserve"> </w:t>
      </w:r>
      <w:r w:rsidRPr="00756142">
        <w:rPr>
          <w:rFonts w:asciiTheme="minorHAnsi" w:hAnsiTheme="minorHAnsi" w:cstheme="minorHAnsi"/>
        </w:rPr>
        <w:t>la</w:t>
      </w:r>
      <w:r w:rsidRPr="00756142">
        <w:rPr>
          <w:rFonts w:asciiTheme="minorHAnsi" w:hAnsiTheme="minorHAnsi" w:cstheme="minorHAnsi"/>
          <w:spacing w:val="-15"/>
        </w:rPr>
        <w:t xml:space="preserve"> </w:t>
      </w:r>
      <w:r w:rsidRPr="00756142">
        <w:rPr>
          <w:rFonts w:asciiTheme="minorHAnsi" w:hAnsiTheme="minorHAnsi" w:cstheme="minorHAnsi"/>
        </w:rPr>
        <w:t>contratación, los candidatos deberán declarar que no se encuentra incursos en inhabilidad, incompatibilidad o prohibición legal o conflicto de interés potencial o real para contratar con la FUNDACION ACDI/VOCA LA</w:t>
      </w:r>
      <w:r w:rsidRPr="00756142">
        <w:rPr>
          <w:rFonts w:asciiTheme="minorHAnsi" w:hAnsiTheme="minorHAnsi" w:cstheme="minorHAnsi"/>
          <w:spacing w:val="40"/>
        </w:rPr>
        <w:t xml:space="preserve"> </w:t>
      </w:r>
      <w:r w:rsidRPr="00756142">
        <w:rPr>
          <w:rFonts w:asciiTheme="minorHAnsi" w:hAnsiTheme="minorHAnsi" w:cstheme="minorHAnsi"/>
        </w:rPr>
        <w:t>Ver Anexo 1.</w:t>
      </w:r>
    </w:p>
    <w:p w14:paraId="2F2A6428" w14:textId="77777777" w:rsidR="00756142" w:rsidRPr="00756142" w:rsidRDefault="00756142" w:rsidP="00756142">
      <w:pPr>
        <w:pStyle w:val="Textoindependiente"/>
        <w:jc w:val="both"/>
        <w:rPr>
          <w:rFonts w:asciiTheme="minorHAnsi" w:hAnsiTheme="minorHAnsi" w:cstheme="minorHAnsi"/>
        </w:rPr>
      </w:pPr>
    </w:p>
    <w:p w14:paraId="08511D17" w14:textId="77777777" w:rsidR="00756142" w:rsidRPr="00756142" w:rsidRDefault="00756142" w:rsidP="00756142">
      <w:pPr>
        <w:pStyle w:val="Textoindependiente"/>
        <w:numPr>
          <w:ilvl w:val="0"/>
          <w:numId w:val="13"/>
        </w:numPr>
        <w:jc w:val="both"/>
        <w:rPr>
          <w:rFonts w:asciiTheme="minorHAnsi" w:hAnsiTheme="minorHAnsi" w:cstheme="minorHAnsi"/>
        </w:rPr>
      </w:pPr>
      <w:r w:rsidRPr="00756142">
        <w:rPr>
          <w:rFonts w:asciiTheme="minorHAnsi" w:hAnsiTheme="minorHAnsi" w:cstheme="minorHAnsi"/>
          <w:b/>
        </w:rPr>
        <w:t xml:space="preserve">CONTINUIDAD DE SERVICIOS POSTERIORES </w:t>
      </w:r>
    </w:p>
    <w:p w14:paraId="2AD5A491" w14:textId="77777777" w:rsidR="00756142" w:rsidRPr="00756142" w:rsidRDefault="00756142" w:rsidP="00756142">
      <w:pPr>
        <w:pStyle w:val="Textoindependiente"/>
        <w:jc w:val="both"/>
        <w:rPr>
          <w:rFonts w:asciiTheme="minorHAnsi" w:hAnsiTheme="minorHAnsi" w:cstheme="minorHAnsi"/>
        </w:rPr>
      </w:pPr>
    </w:p>
    <w:p w14:paraId="611724C4" w14:textId="77777777" w:rsidR="00756142" w:rsidRPr="00756142" w:rsidRDefault="00756142" w:rsidP="00756142">
      <w:pPr>
        <w:pStyle w:val="Textoindependiente"/>
        <w:ind w:left="338" w:right="650"/>
        <w:jc w:val="both"/>
        <w:rPr>
          <w:rFonts w:asciiTheme="minorHAnsi" w:hAnsiTheme="minorHAnsi" w:cstheme="minorHAnsi"/>
        </w:rPr>
      </w:pPr>
      <w:r w:rsidRPr="00756142">
        <w:rPr>
          <w:rFonts w:asciiTheme="minorHAnsi" w:hAnsiTheme="minorHAnsi" w:cstheme="minorHAnsi"/>
        </w:rPr>
        <w:t>El</w:t>
      </w:r>
      <w:r w:rsidRPr="00756142">
        <w:rPr>
          <w:rFonts w:asciiTheme="minorHAnsi" w:hAnsiTheme="minorHAnsi" w:cstheme="minorHAnsi"/>
          <w:spacing w:val="-14"/>
        </w:rPr>
        <w:t xml:space="preserve"> </w:t>
      </w:r>
      <w:r w:rsidRPr="00756142">
        <w:rPr>
          <w:rFonts w:asciiTheme="minorHAnsi" w:hAnsiTheme="minorHAnsi" w:cstheme="minorHAnsi"/>
        </w:rPr>
        <w:t>contrato</w:t>
      </w:r>
      <w:r w:rsidRPr="00756142">
        <w:rPr>
          <w:rFonts w:asciiTheme="minorHAnsi" w:hAnsiTheme="minorHAnsi" w:cstheme="minorHAnsi"/>
          <w:spacing w:val="-16"/>
        </w:rPr>
        <w:t xml:space="preserve"> </w:t>
      </w:r>
      <w:r w:rsidRPr="00756142">
        <w:rPr>
          <w:rFonts w:asciiTheme="minorHAnsi" w:hAnsiTheme="minorHAnsi" w:cstheme="minorHAnsi"/>
        </w:rPr>
        <w:t>que</w:t>
      </w:r>
      <w:r w:rsidRPr="00756142">
        <w:rPr>
          <w:rFonts w:asciiTheme="minorHAnsi" w:hAnsiTheme="minorHAnsi" w:cstheme="minorHAnsi"/>
          <w:spacing w:val="-12"/>
        </w:rPr>
        <w:t xml:space="preserve"> </w:t>
      </w:r>
      <w:r w:rsidRPr="00756142">
        <w:rPr>
          <w:rFonts w:asciiTheme="minorHAnsi" w:hAnsiTheme="minorHAnsi" w:cstheme="minorHAnsi"/>
        </w:rPr>
        <w:t>llegare</w:t>
      </w:r>
      <w:r w:rsidRPr="00756142">
        <w:rPr>
          <w:rFonts w:asciiTheme="minorHAnsi" w:hAnsiTheme="minorHAnsi" w:cstheme="minorHAnsi"/>
          <w:spacing w:val="-13"/>
        </w:rPr>
        <w:t xml:space="preserve"> </w:t>
      </w:r>
      <w:r w:rsidRPr="00756142">
        <w:rPr>
          <w:rFonts w:asciiTheme="minorHAnsi" w:hAnsiTheme="minorHAnsi" w:cstheme="minorHAnsi"/>
        </w:rPr>
        <w:t>a</w:t>
      </w:r>
      <w:r w:rsidRPr="00756142">
        <w:rPr>
          <w:rFonts w:asciiTheme="minorHAnsi" w:hAnsiTheme="minorHAnsi" w:cstheme="minorHAnsi"/>
          <w:spacing w:val="-15"/>
        </w:rPr>
        <w:t xml:space="preserve"> </w:t>
      </w:r>
      <w:r w:rsidRPr="00756142">
        <w:rPr>
          <w:rFonts w:asciiTheme="minorHAnsi" w:hAnsiTheme="minorHAnsi" w:cstheme="minorHAnsi"/>
        </w:rPr>
        <w:t>suscribirse</w:t>
      </w:r>
      <w:r w:rsidRPr="00756142">
        <w:rPr>
          <w:rFonts w:asciiTheme="minorHAnsi" w:hAnsiTheme="minorHAnsi" w:cstheme="minorHAnsi"/>
          <w:spacing w:val="-13"/>
        </w:rPr>
        <w:t xml:space="preserve"> </w:t>
      </w:r>
      <w:r w:rsidRPr="00756142">
        <w:rPr>
          <w:rFonts w:asciiTheme="minorHAnsi" w:hAnsiTheme="minorHAnsi" w:cstheme="minorHAnsi"/>
        </w:rPr>
        <w:t>podrá</w:t>
      </w:r>
      <w:r w:rsidRPr="00756142">
        <w:rPr>
          <w:rFonts w:asciiTheme="minorHAnsi" w:hAnsiTheme="minorHAnsi" w:cstheme="minorHAnsi"/>
          <w:spacing w:val="-13"/>
        </w:rPr>
        <w:t xml:space="preserve"> </w:t>
      </w:r>
      <w:r w:rsidRPr="00756142">
        <w:rPr>
          <w:rFonts w:asciiTheme="minorHAnsi" w:hAnsiTheme="minorHAnsi" w:cstheme="minorHAnsi"/>
        </w:rPr>
        <w:t>ser</w:t>
      </w:r>
      <w:r w:rsidRPr="00756142">
        <w:rPr>
          <w:rFonts w:asciiTheme="minorHAnsi" w:hAnsiTheme="minorHAnsi" w:cstheme="minorHAnsi"/>
          <w:spacing w:val="-12"/>
        </w:rPr>
        <w:t xml:space="preserve"> </w:t>
      </w:r>
      <w:r w:rsidRPr="00756142">
        <w:rPr>
          <w:rFonts w:asciiTheme="minorHAnsi" w:hAnsiTheme="minorHAnsi" w:cstheme="minorHAnsi"/>
        </w:rPr>
        <w:t>prorrogado</w:t>
      </w:r>
      <w:r w:rsidRPr="00756142">
        <w:rPr>
          <w:rFonts w:asciiTheme="minorHAnsi" w:hAnsiTheme="minorHAnsi" w:cstheme="minorHAnsi"/>
          <w:spacing w:val="-13"/>
        </w:rPr>
        <w:t xml:space="preserve"> </w:t>
      </w:r>
      <w:r w:rsidRPr="00756142">
        <w:rPr>
          <w:rFonts w:asciiTheme="minorHAnsi" w:hAnsiTheme="minorHAnsi" w:cstheme="minorHAnsi"/>
        </w:rPr>
        <w:t>siempre</w:t>
      </w:r>
      <w:r w:rsidRPr="00756142">
        <w:rPr>
          <w:rFonts w:asciiTheme="minorHAnsi" w:hAnsiTheme="minorHAnsi" w:cstheme="minorHAnsi"/>
          <w:spacing w:val="-15"/>
        </w:rPr>
        <w:t xml:space="preserve"> </w:t>
      </w:r>
      <w:r w:rsidRPr="00756142">
        <w:rPr>
          <w:rFonts w:asciiTheme="minorHAnsi" w:hAnsiTheme="minorHAnsi" w:cstheme="minorHAnsi"/>
        </w:rPr>
        <w:t>que</w:t>
      </w:r>
      <w:r w:rsidRPr="00756142">
        <w:rPr>
          <w:rFonts w:asciiTheme="minorHAnsi" w:hAnsiTheme="minorHAnsi" w:cstheme="minorHAnsi"/>
          <w:spacing w:val="-15"/>
        </w:rPr>
        <w:t xml:space="preserve"> </w:t>
      </w:r>
      <w:r w:rsidRPr="00756142">
        <w:rPr>
          <w:rFonts w:asciiTheme="minorHAnsi" w:hAnsiTheme="minorHAnsi" w:cstheme="minorHAnsi"/>
        </w:rPr>
        <w:t>el</w:t>
      </w:r>
      <w:r w:rsidRPr="00756142">
        <w:rPr>
          <w:rFonts w:asciiTheme="minorHAnsi" w:hAnsiTheme="minorHAnsi" w:cstheme="minorHAnsi"/>
          <w:spacing w:val="-14"/>
        </w:rPr>
        <w:t xml:space="preserve"> </w:t>
      </w:r>
      <w:r w:rsidRPr="00756142">
        <w:rPr>
          <w:rFonts w:asciiTheme="minorHAnsi" w:hAnsiTheme="minorHAnsi" w:cstheme="minorHAnsi"/>
        </w:rPr>
        <w:t>desempeño</w:t>
      </w:r>
      <w:r w:rsidRPr="00756142">
        <w:rPr>
          <w:rFonts w:asciiTheme="minorHAnsi" w:hAnsiTheme="minorHAnsi" w:cstheme="minorHAnsi"/>
          <w:spacing w:val="-13"/>
        </w:rPr>
        <w:t xml:space="preserve"> </w:t>
      </w:r>
      <w:r w:rsidRPr="00756142">
        <w:rPr>
          <w:rFonts w:asciiTheme="minorHAnsi" w:hAnsiTheme="minorHAnsi" w:cstheme="minorHAnsi"/>
        </w:rPr>
        <w:t>en</w:t>
      </w:r>
      <w:r w:rsidRPr="00756142">
        <w:rPr>
          <w:rFonts w:asciiTheme="minorHAnsi" w:hAnsiTheme="minorHAnsi" w:cstheme="minorHAnsi"/>
          <w:spacing w:val="-13"/>
        </w:rPr>
        <w:t xml:space="preserve"> </w:t>
      </w:r>
      <w:r w:rsidRPr="00756142">
        <w:rPr>
          <w:rFonts w:asciiTheme="minorHAnsi" w:hAnsiTheme="minorHAnsi" w:cstheme="minorHAnsi"/>
        </w:rPr>
        <w:t>el</w:t>
      </w:r>
      <w:r w:rsidRPr="00756142">
        <w:rPr>
          <w:rFonts w:asciiTheme="minorHAnsi" w:hAnsiTheme="minorHAnsi" w:cstheme="minorHAnsi"/>
          <w:spacing w:val="-16"/>
        </w:rPr>
        <w:t xml:space="preserve"> </w:t>
      </w:r>
      <w:r w:rsidRPr="00756142">
        <w:rPr>
          <w:rFonts w:asciiTheme="minorHAnsi" w:hAnsiTheme="minorHAnsi" w:cstheme="minorHAnsi"/>
        </w:rPr>
        <w:t>trabajo previo haya sido satisfactorio, exista la necesidad, el consultor pueda continuar prestando servicios y la experiencia adquirida y la responsabilidad profesional así lo ameriten.</w:t>
      </w:r>
    </w:p>
    <w:p w14:paraId="4FEA6817" w14:textId="77777777" w:rsidR="00756142" w:rsidRPr="00756142" w:rsidRDefault="00756142" w:rsidP="00756142">
      <w:pPr>
        <w:pStyle w:val="Textoindependiente"/>
        <w:jc w:val="both"/>
        <w:rPr>
          <w:rFonts w:asciiTheme="minorHAnsi" w:hAnsiTheme="minorHAnsi" w:cstheme="minorHAnsi"/>
        </w:rPr>
      </w:pPr>
    </w:p>
    <w:p w14:paraId="6EA821FB" w14:textId="77777777" w:rsidR="00756142" w:rsidRPr="00756142" w:rsidRDefault="00756142" w:rsidP="00756142">
      <w:pPr>
        <w:pStyle w:val="Textoindependiente"/>
        <w:numPr>
          <w:ilvl w:val="0"/>
          <w:numId w:val="13"/>
        </w:numPr>
        <w:jc w:val="both"/>
        <w:rPr>
          <w:rFonts w:asciiTheme="minorHAnsi" w:hAnsiTheme="minorHAnsi" w:cstheme="minorHAnsi"/>
        </w:rPr>
      </w:pPr>
      <w:r w:rsidRPr="00756142">
        <w:rPr>
          <w:rFonts w:asciiTheme="minorHAnsi" w:hAnsiTheme="minorHAnsi" w:cstheme="minorHAnsi"/>
          <w:b/>
        </w:rPr>
        <w:t>DOCUMENTO REQUERIDOS PARA APLICAR A LA INVITACIÓN</w:t>
      </w:r>
    </w:p>
    <w:p w14:paraId="432C7C0A" w14:textId="77777777" w:rsidR="00756142" w:rsidRPr="00756142" w:rsidRDefault="00756142" w:rsidP="00756142">
      <w:pPr>
        <w:pStyle w:val="Textoindependiente"/>
        <w:jc w:val="both"/>
        <w:rPr>
          <w:rFonts w:asciiTheme="minorHAnsi" w:hAnsiTheme="minorHAnsi" w:cstheme="minorHAnsi"/>
        </w:rPr>
      </w:pPr>
    </w:p>
    <w:p w14:paraId="1C9F6E2A" w14:textId="77777777" w:rsidR="00756142" w:rsidRPr="00756142" w:rsidRDefault="00756142" w:rsidP="00756142">
      <w:pPr>
        <w:pStyle w:val="Textoindependiente"/>
        <w:ind w:left="338"/>
        <w:jc w:val="both"/>
        <w:rPr>
          <w:rFonts w:asciiTheme="minorHAnsi" w:hAnsiTheme="minorHAnsi" w:cstheme="minorHAnsi"/>
        </w:rPr>
      </w:pPr>
      <w:r w:rsidRPr="00756142">
        <w:rPr>
          <w:rFonts w:asciiTheme="minorHAnsi" w:hAnsiTheme="minorHAnsi" w:cstheme="minorHAnsi"/>
        </w:rPr>
        <w:t>Los</w:t>
      </w:r>
      <w:r w:rsidRPr="00756142">
        <w:rPr>
          <w:rFonts w:asciiTheme="minorHAnsi" w:hAnsiTheme="minorHAnsi" w:cstheme="minorHAnsi"/>
          <w:spacing w:val="-7"/>
        </w:rPr>
        <w:t xml:space="preserve"> </w:t>
      </w:r>
      <w:r w:rsidRPr="00756142">
        <w:rPr>
          <w:rFonts w:asciiTheme="minorHAnsi" w:hAnsiTheme="minorHAnsi" w:cstheme="minorHAnsi"/>
        </w:rPr>
        <w:t>siguientes</w:t>
      </w:r>
      <w:r w:rsidRPr="00756142">
        <w:rPr>
          <w:rFonts w:asciiTheme="minorHAnsi" w:hAnsiTheme="minorHAnsi" w:cstheme="minorHAnsi"/>
          <w:spacing w:val="-6"/>
        </w:rPr>
        <w:t xml:space="preserve"> </w:t>
      </w:r>
      <w:r w:rsidRPr="00756142">
        <w:rPr>
          <w:rFonts w:asciiTheme="minorHAnsi" w:hAnsiTheme="minorHAnsi" w:cstheme="minorHAnsi"/>
        </w:rPr>
        <w:t>documentos</w:t>
      </w:r>
      <w:r w:rsidRPr="00756142">
        <w:rPr>
          <w:rFonts w:asciiTheme="minorHAnsi" w:hAnsiTheme="minorHAnsi" w:cstheme="minorHAnsi"/>
          <w:spacing w:val="-5"/>
        </w:rPr>
        <w:t xml:space="preserve"> </w:t>
      </w:r>
      <w:r w:rsidRPr="00756142">
        <w:rPr>
          <w:rFonts w:asciiTheme="minorHAnsi" w:hAnsiTheme="minorHAnsi" w:cstheme="minorHAnsi"/>
        </w:rPr>
        <w:t>deben</w:t>
      </w:r>
      <w:r w:rsidRPr="00756142">
        <w:rPr>
          <w:rFonts w:asciiTheme="minorHAnsi" w:hAnsiTheme="minorHAnsi" w:cstheme="minorHAnsi"/>
          <w:spacing w:val="-6"/>
        </w:rPr>
        <w:t xml:space="preserve"> </w:t>
      </w:r>
      <w:r w:rsidRPr="00756142">
        <w:rPr>
          <w:rFonts w:asciiTheme="minorHAnsi" w:hAnsiTheme="minorHAnsi" w:cstheme="minorHAnsi"/>
        </w:rPr>
        <w:t>ser</w:t>
      </w:r>
      <w:r w:rsidRPr="00756142">
        <w:rPr>
          <w:rFonts w:asciiTheme="minorHAnsi" w:hAnsiTheme="minorHAnsi" w:cstheme="minorHAnsi"/>
          <w:spacing w:val="-7"/>
        </w:rPr>
        <w:t xml:space="preserve"> </w:t>
      </w:r>
      <w:r w:rsidRPr="00756142">
        <w:rPr>
          <w:rFonts w:asciiTheme="minorHAnsi" w:hAnsiTheme="minorHAnsi" w:cstheme="minorHAnsi"/>
        </w:rPr>
        <w:t>presentados</w:t>
      </w:r>
      <w:r w:rsidRPr="00756142">
        <w:rPr>
          <w:rFonts w:asciiTheme="minorHAnsi" w:hAnsiTheme="minorHAnsi" w:cstheme="minorHAnsi"/>
          <w:spacing w:val="-4"/>
        </w:rPr>
        <w:t xml:space="preserve"> </w:t>
      </w:r>
      <w:r w:rsidRPr="00756142">
        <w:rPr>
          <w:rFonts w:asciiTheme="minorHAnsi" w:hAnsiTheme="minorHAnsi" w:cstheme="minorHAnsi"/>
        </w:rPr>
        <w:t>para</w:t>
      </w:r>
      <w:r w:rsidRPr="00756142">
        <w:rPr>
          <w:rFonts w:asciiTheme="minorHAnsi" w:hAnsiTheme="minorHAnsi" w:cstheme="minorHAnsi"/>
          <w:spacing w:val="-8"/>
        </w:rPr>
        <w:t xml:space="preserve"> </w:t>
      </w:r>
      <w:r w:rsidRPr="00756142">
        <w:rPr>
          <w:rFonts w:asciiTheme="minorHAnsi" w:hAnsiTheme="minorHAnsi" w:cstheme="minorHAnsi"/>
        </w:rPr>
        <w:t>aplicar</w:t>
      </w:r>
      <w:r w:rsidRPr="00756142">
        <w:rPr>
          <w:rFonts w:asciiTheme="minorHAnsi" w:hAnsiTheme="minorHAnsi" w:cstheme="minorHAnsi"/>
          <w:spacing w:val="-4"/>
        </w:rPr>
        <w:t xml:space="preserve"> </w:t>
      </w:r>
      <w:r w:rsidRPr="00756142">
        <w:rPr>
          <w:rFonts w:asciiTheme="minorHAnsi" w:hAnsiTheme="minorHAnsi" w:cstheme="minorHAnsi"/>
        </w:rPr>
        <w:t>a</w:t>
      </w:r>
      <w:r w:rsidRPr="00756142">
        <w:rPr>
          <w:rFonts w:asciiTheme="minorHAnsi" w:hAnsiTheme="minorHAnsi" w:cstheme="minorHAnsi"/>
          <w:spacing w:val="-8"/>
        </w:rPr>
        <w:t xml:space="preserve"> </w:t>
      </w:r>
      <w:r w:rsidRPr="00756142">
        <w:rPr>
          <w:rFonts w:asciiTheme="minorHAnsi" w:hAnsiTheme="minorHAnsi" w:cstheme="minorHAnsi"/>
        </w:rPr>
        <w:t>la</w:t>
      </w:r>
      <w:r w:rsidRPr="00756142">
        <w:rPr>
          <w:rFonts w:asciiTheme="minorHAnsi" w:hAnsiTheme="minorHAnsi" w:cstheme="minorHAnsi"/>
          <w:spacing w:val="-5"/>
        </w:rPr>
        <w:t xml:space="preserve"> </w:t>
      </w:r>
      <w:r w:rsidRPr="00756142">
        <w:rPr>
          <w:rFonts w:asciiTheme="minorHAnsi" w:hAnsiTheme="minorHAnsi" w:cstheme="minorHAnsi"/>
          <w:spacing w:val="-2"/>
        </w:rPr>
        <w:t>convocatoria:</w:t>
      </w:r>
    </w:p>
    <w:p w14:paraId="2B5215A1" w14:textId="77777777" w:rsidR="00756142" w:rsidRPr="00756142" w:rsidRDefault="00756142" w:rsidP="00756142">
      <w:pPr>
        <w:pStyle w:val="Textoindependiente"/>
        <w:jc w:val="both"/>
        <w:rPr>
          <w:rFonts w:asciiTheme="minorHAnsi" w:hAnsiTheme="minorHAnsi" w:cstheme="minorHAnsi"/>
        </w:rPr>
      </w:pPr>
    </w:p>
    <w:p w14:paraId="07148933" w14:textId="77777777" w:rsidR="00756142" w:rsidRPr="00756142" w:rsidRDefault="00756142" w:rsidP="00756142">
      <w:pPr>
        <w:pStyle w:val="Prrafodelista"/>
        <w:widowControl w:val="0"/>
        <w:numPr>
          <w:ilvl w:val="0"/>
          <w:numId w:val="20"/>
        </w:numPr>
        <w:tabs>
          <w:tab w:val="left" w:pos="764"/>
        </w:tabs>
        <w:autoSpaceDE w:val="0"/>
        <w:autoSpaceDN w:val="0"/>
        <w:spacing w:before="0" w:after="0" w:line="240" w:lineRule="auto"/>
        <w:contextualSpacing w:val="0"/>
        <w:jc w:val="both"/>
        <w:rPr>
          <w:rFonts w:cstheme="minorHAnsi"/>
          <w:sz w:val="22"/>
          <w:szCs w:val="22"/>
        </w:rPr>
      </w:pPr>
      <w:r w:rsidRPr="00756142">
        <w:rPr>
          <w:rFonts w:cstheme="minorHAnsi"/>
          <w:sz w:val="22"/>
          <w:szCs w:val="22"/>
        </w:rPr>
        <w:t>Fotocopia</w:t>
      </w:r>
      <w:r w:rsidRPr="00756142">
        <w:rPr>
          <w:rFonts w:cstheme="minorHAnsi"/>
          <w:spacing w:val="-5"/>
          <w:sz w:val="22"/>
          <w:szCs w:val="22"/>
        </w:rPr>
        <w:t xml:space="preserve"> </w:t>
      </w:r>
      <w:r w:rsidRPr="00756142">
        <w:rPr>
          <w:rFonts w:cstheme="minorHAnsi"/>
          <w:sz w:val="22"/>
          <w:szCs w:val="22"/>
        </w:rPr>
        <w:t>de</w:t>
      </w:r>
      <w:r w:rsidRPr="00756142">
        <w:rPr>
          <w:rFonts w:cstheme="minorHAnsi"/>
          <w:spacing w:val="-4"/>
          <w:sz w:val="22"/>
          <w:szCs w:val="22"/>
        </w:rPr>
        <w:t xml:space="preserve"> </w:t>
      </w:r>
      <w:r w:rsidRPr="00756142">
        <w:rPr>
          <w:rFonts w:cstheme="minorHAnsi"/>
          <w:sz w:val="22"/>
          <w:szCs w:val="22"/>
        </w:rPr>
        <w:t>la</w:t>
      </w:r>
      <w:r w:rsidRPr="00756142">
        <w:rPr>
          <w:rFonts w:cstheme="minorHAnsi"/>
          <w:spacing w:val="-5"/>
          <w:sz w:val="22"/>
          <w:szCs w:val="22"/>
        </w:rPr>
        <w:t xml:space="preserve"> </w:t>
      </w:r>
      <w:r w:rsidRPr="00756142">
        <w:rPr>
          <w:rFonts w:cstheme="minorHAnsi"/>
          <w:sz w:val="22"/>
          <w:szCs w:val="22"/>
        </w:rPr>
        <w:t>cédula</w:t>
      </w:r>
      <w:r w:rsidRPr="00756142">
        <w:rPr>
          <w:rFonts w:cstheme="minorHAnsi"/>
          <w:spacing w:val="-4"/>
          <w:sz w:val="22"/>
          <w:szCs w:val="22"/>
        </w:rPr>
        <w:t xml:space="preserve"> </w:t>
      </w:r>
      <w:r w:rsidRPr="00756142">
        <w:rPr>
          <w:rFonts w:cstheme="minorHAnsi"/>
          <w:sz w:val="22"/>
          <w:szCs w:val="22"/>
        </w:rPr>
        <w:t>de</w:t>
      </w:r>
      <w:r w:rsidRPr="00756142">
        <w:rPr>
          <w:rFonts w:cstheme="minorHAnsi"/>
          <w:spacing w:val="-4"/>
          <w:sz w:val="22"/>
          <w:szCs w:val="22"/>
        </w:rPr>
        <w:t xml:space="preserve"> </w:t>
      </w:r>
      <w:r w:rsidRPr="00756142">
        <w:rPr>
          <w:rFonts w:cstheme="minorHAnsi"/>
          <w:spacing w:val="-2"/>
          <w:sz w:val="22"/>
          <w:szCs w:val="22"/>
        </w:rPr>
        <w:t>ciudadanía.</w:t>
      </w:r>
    </w:p>
    <w:p w14:paraId="39E0167C" w14:textId="77777777" w:rsidR="00756142" w:rsidRPr="00756142" w:rsidRDefault="00756142" w:rsidP="00756142">
      <w:pPr>
        <w:pStyle w:val="Prrafodelista"/>
        <w:widowControl w:val="0"/>
        <w:numPr>
          <w:ilvl w:val="0"/>
          <w:numId w:val="20"/>
        </w:numPr>
        <w:tabs>
          <w:tab w:val="left" w:pos="764"/>
        </w:tabs>
        <w:autoSpaceDE w:val="0"/>
        <w:autoSpaceDN w:val="0"/>
        <w:spacing w:before="0" w:after="0" w:line="240" w:lineRule="auto"/>
        <w:contextualSpacing w:val="0"/>
        <w:jc w:val="both"/>
        <w:rPr>
          <w:rFonts w:cstheme="minorHAnsi"/>
          <w:sz w:val="22"/>
          <w:szCs w:val="22"/>
        </w:rPr>
      </w:pPr>
      <w:r w:rsidRPr="00756142">
        <w:rPr>
          <w:rFonts w:cstheme="minorHAnsi"/>
          <w:sz w:val="22"/>
          <w:szCs w:val="22"/>
        </w:rPr>
        <w:t>Copia</w:t>
      </w:r>
      <w:r w:rsidRPr="00756142">
        <w:rPr>
          <w:rFonts w:cstheme="minorHAnsi"/>
          <w:spacing w:val="-7"/>
          <w:sz w:val="22"/>
          <w:szCs w:val="22"/>
        </w:rPr>
        <w:t xml:space="preserve"> </w:t>
      </w:r>
      <w:r w:rsidRPr="00756142">
        <w:rPr>
          <w:rFonts w:cstheme="minorHAnsi"/>
          <w:sz w:val="22"/>
          <w:szCs w:val="22"/>
        </w:rPr>
        <w:t>de</w:t>
      </w:r>
      <w:r w:rsidRPr="00756142">
        <w:rPr>
          <w:rFonts w:cstheme="minorHAnsi"/>
          <w:spacing w:val="-5"/>
          <w:sz w:val="22"/>
          <w:szCs w:val="22"/>
        </w:rPr>
        <w:t xml:space="preserve"> </w:t>
      </w:r>
      <w:r w:rsidRPr="00756142">
        <w:rPr>
          <w:rFonts w:cstheme="minorHAnsi"/>
          <w:sz w:val="22"/>
          <w:szCs w:val="22"/>
        </w:rPr>
        <w:t>la</w:t>
      </w:r>
      <w:r w:rsidRPr="00756142">
        <w:rPr>
          <w:rFonts w:cstheme="minorHAnsi"/>
          <w:spacing w:val="-6"/>
          <w:sz w:val="22"/>
          <w:szCs w:val="22"/>
        </w:rPr>
        <w:t xml:space="preserve"> </w:t>
      </w:r>
      <w:r w:rsidRPr="00756142">
        <w:rPr>
          <w:rFonts w:cstheme="minorHAnsi"/>
          <w:sz w:val="22"/>
          <w:szCs w:val="22"/>
        </w:rPr>
        <w:t>Tarjeta</w:t>
      </w:r>
      <w:r w:rsidRPr="00756142">
        <w:rPr>
          <w:rFonts w:cstheme="minorHAnsi"/>
          <w:spacing w:val="-6"/>
          <w:sz w:val="22"/>
          <w:szCs w:val="22"/>
        </w:rPr>
        <w:t xml:space="preserve"> </w:t>
      </w:r>
      <w:r w:rsidRPr="00756142">
        <w:rPr>
          <w:rFonts w:cstheme="minorHAnsi"/>
          <w:sz w:val="22"/>
          <w:szCs w:val="22"/>
        </w:rPr>
        <w:t>Profesional</w:t>
      </w:r>
      <w:r w:rsidRPr="00756142">
        <w:rPr>
          <w:rFonts w:cstheme="minorHAnsi"/>
          <w:spacing w:val="-6"/>
          <w:sz w:val="22"/>
          <w:szCs w:val="22"/>
        </w:rPr>
        <w:t xml:space="preserve"> </w:t>
      </w:r>
      <w:r w:rsidRPr="00756142">
        <w:rPr>
          <w:rFonts w:cstheme="minorHAnsi"/>
          <w:sz w:val="22"/>
          <w:szCs w:val="22"/>
        </w:rPr>
        <w:t>(en</w:t>
      </w:r>
      <w:r w:rsidRPr="00756142">
        <w:rPr>
          <w:rFonts w:cstheme="minorHAnsi"/>
          <w:spacing w:val="-5"/>
          <w:sz w:val="22"/>
          <w:szCs w:val="22"/>
        </w:rPr>
        <w:t xml:space="preserve"> </w:t>
      </w:r>
      <w:r w:rsidRPr="00756142">
        <w:rPr>
          <w:rFonts w:cstheme="minorHAnsi"/>
          <w:sz w:val="22"/>
          <w:szCs w:val="22"/>
        </w:rPr>
        <w:t>los</w:t>
      </w:r>
      <w:r w:rsidRPr="00756142">
        <w:rPr>
          <w:rFonts w:cstheme="minorHAnsi"/>
          <w:spacing w:val="-6"/>
          <w:sz w:val="22"/>
          <w:szCs w:val="22"/>
        </w:rPr>
        <w:t xml:space="preserve"> </w:t>
      </w:r>
      <w:r w:rsidRPr="00756142">
        <w:rPr>
          <w:rFonts w:cstheme="minorHAnsi"/>
          <w:sz w:val="22"/>
          <w:szCs w:val="22"/>
        </w:rPr>
        <w:t>casos</w:t>
      </w:r>
      <w:r w:rsidRPr="00756142">
        <w:rPr>
          <w:rFonts w:cstheme="minorHAnsi"/>
          <w:spacing w:val="-4"/>
          <w:sz w:val="22"/>
          <w:szCs w:val="22"/>
        </w:rPr>
        <w:t xml:space="preserve"> </w:t>
      </w:r>
      <w:r w:rsidRPr="00756142">
        <w:rPr>
          <w:rFonts w:cstheme="minorHAnsi"/>
          <w:sz w:val="22"/>
          <w:szCs w:val="22"/>
        </w:rPr>
        <w:t>establecidos</w:t>
      </w:r>
      <w:r w:rsidRPr="00756142">
        <w:rPr>
          <w:rFonts w:cstheme="minorHAnsi"/>
          <w:spacing w:val="-3"/>
          <w:sz w:val="22"/>
          <w:szCs w:val="22"/>
        </w:rPr>
        <w:t xml:space="preserve"> </w:t>
      </w:r>
      <w:r w:rsidRPr="00756142">
        <w:rPr>
          <w:rFonts w:cstheme="minorHAnsi"/>
          <w:sz w:val="22"/>
          <w:szCs w:val="22"/>
        </w:rPr>
        <w:t>por</w:t>
      </w:r>
      <w:r w:rsidRPr="00756142">
        <w:rPr>
          <w:rFonts w:cstheme="minorHAnsi"/>
          <w:spacing w:val="-4"/>
          <w:sz w:val="22"/>
          <w:szCs w:val="22"/>
        </w:rPr>
        <w:t xml:space="preserve"> </w:t>
      </w:r>
      <w:r w:rsidRPr="00756142">
        <w:rPr>
          <w:rFonts w:cstheme="minorHAnsi"/>
          <w:sz w:val="22"/>
          <w:szCs w:val="22"/>
        </w:rPr>
        <w:t>la</w:t>
      </w:r>
      <w:r w:rsidRPr="00756142">
        <w:rPr>
          <w:rFonts w:cstheme="minorHAnsi"/>
          <w:spacing w:val="-4"/>
          <w:sz w:val="22"/>
          <w:szCs w:val="22"/>
        </w:rPr>
        <w:t xml:space="preserve"> </w:t>
      </w:r>
      <w:r w:rsidRPr="00756142">
        <w:rPr>
          <w:rFonts w:cstheme="minorHAnsi"/>
          <w:spacing w:val="-2"/>
          <w:sz w:val="22"/>
          <w:szCs w:val="22"/>
        </w:rPr>
        <w:t>ley).</w:t>
      </w:r>
    </w:p>
    <w:p w14:paraId="64CB6C49" w14:textId="77777777" w:rsidR="00756142" w:rsidRPr="00756142" w:rsidRDefault="00756142" w:rsidP="00756142">
      <w:pPr>
        <w:pStyle w:val="Prrafodelista"/>
        <w:widowControl w:val="0"/>
        <w:numPr>
          <w:ilvl w:val="0"/>
          <w:numId w:val="20"/>
        </w:numPr>
        <w:tabs>
          <w:tab w:val="left" w:pos="764"/>
        </w:tabs>
        <w:autoSpaceDE w:val="0"/>
        <w:autoSpaceDN w:val="0"/>
        <w:spacing w:before="0" w:after="0" w:line="240" w:lineRule="auto"/>
        <w:contextualSpacing w:val="0"/>
        <w:jc w:val="both"/>
        <w:rPr>
          <w:rFonts w:cstheme="minorHAnsi"/>
          <w:sz w:val="22"/>
          <w:szCs w:val="22"/>
        </w:rPr>
      </w:pPr>
      <w:r w:rsidRPr="00756142">
        <w:rPr>
          <w:rFonts w:cstheme="minorHAnsi"/>
          <w:sz w:val="22"/>
          <w:szCs w:val="22"/>
        </w:rPr>
        <w:t>Formato</w:t>
      </w:r>
      <w:r w:rsidRPr="00756142">
        <w:rPr>
          <w:rFonts w:cstheme="minorHAnsi"/>
          <w:spacing w:val="-7"/>
          <w:sz w:val="22"/>
          <w:szCs w:val="22"/>
        </w:rPr>
        <w:t xml:space="preserve"> </w:t>
      </w:r>
      <w:r w:rsidRPr="00756142">
        <w:rPr>
          <w:rFonts w:cstheme="minorHAnsi"/>
          <w:sz w:val="22"/>
          <w:szCs w:val="22"/>
        </w:rPr>
        <w:t>Carta</w:t>
      </w:r>
      <w:r w:rsidRPr="00756142">
        <w:rPr>
          <w:rFonts w:cstheme="minorHAnsi"/>
          <w:spacing w:val="-6"/>
          <w:sz w:val="22"/>
          <w:szCs w:val="22"/>
        </w:rPr>
        <w:t xml:space="preserve"> </w:t>
      </w:r>
      <w:r w:rsidRPr="00756142">
        <w:rPr>
          <w:rFonts w:cstheme="minorHAnsi"/>
          <w:sz w:val="22"/>
          <w:szCs w:val="22"/>
        </w:rPr>
        <w:t>de</w:t>
      </w:r>
      <w:r w:rsidRPr="00756142">
        <w:rPr>
          <w:rFonts w:cstheme="minorHAnsi"/>
          <w:spacing w:val="-6"/>
          <w:sz w:val="22"/>
          <w:szCs w:val="22"/>
        </w:rPr>
        <w:t xml:space="preserve"> </w:t>
      </w:r>
      <w:r w:rsidRPr="00756142">
        <w:rPr>
          <w:rFonts w:cstheme="minorHAnsi"/>
          <w:sz w:val="22"/>
          <w:szCs w:val="22"/>
        </w:rPr>
        <w:t>manifestación</w:t>
      </w:r>
      <w:r w:rsidRPr="00756142">
        <w:rPr>
          <w:rFonts w:cstheme="minorHAnsi"/>
          <w:spacing w:val="-5"/>
          <w:sz w:val="22"/>
          <w:szCs w:val="22"/>
        </w:rPr>
        <w:t xml:space="preserve"> </w:t>
      </w:r>
      <w:r w:rsidRPr="00756142">
        <w:rPr>
          <w:rFonts w:cstheme="minorHAnsi"/>
          <w:sz w:val="22"/>
          <w:szCs w:val="22"/>
        </w:rPr>
        <w:t>de</w:t>
      </w:r>
      <w:r w:rsidRPr="00756142">
        <w:rPr>
          <w:rFonts w:cstheme="minorHAnsi"/>
          <w:spacing w:val="-6"/>
          <w:sz w:val="22"/>
          <w:szCs w:val="22"/>
        </w:rPr>
        <w:t xml:space="preserve"> </w:t>
      </w:r>
      <w:r w:rsidRPr="00756142">
        <w:rPr>
          <w:rFonts w:cstheme="minorHAnsi"/>
          <w:sz w:val="22"/>
          <w:szCs w:val="22"/>
        </w:rPr>
        <w:t>interés</w:t>
      </w:r>
      <w:r w:rsidRPr="00756142">
        <w:rPr>
          <w:rFonts w:cstheme="minorHAnsi"/>
          <w:spacing w:val="-6"/>
          <w:sz w:val="22"/>
          <w:szCs w:val="22"/>
        </w:rPr>
        <w:t xml:space="preserve"> </w:t>
      </w:r>
      <w:r w:rsidRPr="00756142">
        <w:rPr>
          <w:rFonts w:cstheme="minorHAnsi"/>
          <w:sz w:val="22"/>
          <w:szCs w:val="22"/>
        </w:rPr>
        <w:t>y</w:t>
      </w:r>
      <w:r w:rsidRPr="00756142">
        <w:rPr>
          <w:rFonts w:cstheme="minorHAnsi"/>
          <w:spacing w:val="-7"/>
          <w:sz w:val="22"/>
          <w:szCs w:val="22"/>
        </w:rPr>
        <w:t xml:space="preserve"> </w:t>
      </w:r>
      <w:r w:rsidRPr="00756142">
        <w:rPr>
          <w:rFonts w:cstheme="minorHAnsi"/>
          <w:sz w:val="22"/>
          <w:szCs w:val="22"/>
        </w:rPr>
        <w:t>disponibilidad</w:t>
      </w:r>
      <w:r w:rsidRPr="00756142">
        <w:rPr>
          <w:rFonts w:cstheme="minorHAnsi"/>
          <w:spacing w:val="-4"/>
          <w:sz w:val="22"/>
          <w:szCs w:val="22"/>
        </w:rPr>
        <w:t xml:space="preserve"> </w:t>
      </w:r>
      <w:r w:rsidRPr="00756142">
        <w:rPr>
          <w:rFonts w:cstheme="minorHAnsi"/>
          <w:sz w:val="22"/>
          <w:szCs w:val="22"/>
        </w:rPr>
        <w:t>frente</w:t>
      </w:r>
      <w:r w:rsidRPr="00756142">
        <w:rPr>
          <w:rFonts w:cstheme="minorHAnsi"/>
          <w:spacing w:val="-4"/>
          <w:sz w:val="22"/>
          <w:szCs w:val="22"/>
        </w:rPr>
        <w:t xml:space="preserve"> </w:t>
      </w:r>
      <w:r w:rsidRPr="00756142">
        <w:rPr>
          <w:rFonts w:cstheme="minorHAnsi"/>
          <w:sz w:val="22"/>
          <w:szCs w:val="22"/>
        </w:rPr>
        <w:t>a</w:t>
      </w:r>
      <w:r w:rsidRPr="00756142">
        <w:rPr>
          <w:rFonts w:cstheme="minorHAnsi"/>
          <w:spacing w:val="-7"/>
          <w:sz w:val="22"/>
          <w:szCs w:val="22"/>
        </w:rPr>
        <w:t xml:space="preserve"> </w:t>
      </w:r>
      <w:r w:rsidRPr="00756142">
        <w:rPr>
          <w:rFonts w:cstheme="minorHAnsi"/>
          <w:sz w:val="22"/>
          <w:szCs w:val="22"/>
        </w:rPr>
        <w:t>la</w:t>
      </w:r>
      <w:r w:rsidRPr="00756142">
        <w:rPr>
          <w:rFonts w:cstheme="minorHAnsi"/>
          <w:spacing w:val="-6"/>
          <w:sz w:val="22"/>
          <w:szCs w:val="22"/>
        </w:rPr>
        <w:t xml:space="preserve"> </w:t>
      </w:r>
      <w:r w:rsidRPr="00756142">
        <w:rPr>
          <w:rFonts w:cstheme="minorHAnsi"/>
          <w:sz w:val="22"/>
          <w:szCs w:val="22"/>
        </w:rPr>
        <w:t>Oferta</w:t>
      </w:r>
      <w:r w:rsidRPr="00756142">
        <w:rPr>
          <w:rFonts w:cstheme="minorHAnsi"/>
          <w:spacing w:val="-6"/>
          <w:sz w:val="22"/>
          <w:szCs w:val="22"/>
        </w:rPr>
        <w:t xml:space="preserve"> </w:t>
      </w:r>
      <w:r w:rsidRPr="00756142">
        <w:rPr>
          <w:rFonts w:cstheme="minorHAnsi"/>
          <w:sz w:val="22"/>
          <w:szCs w:val="22"/>
        </w:rPr>
        <w:t>(Anexo</w:t>
      </w:r>
      <w:r w:rsidRPr="00756142">
        <w:rPr>
          <w:rFonts w:cstheme="minorHAnsi"/>
          <w:spacing w:val="-4"/>
          <w:sz w:val="22"/>
          <w:szCs w:val="22"/>
        </w:rPr>
        <w:t xml:space="preserve"> </w:t>
      </w:r>
      <w:r w:rsidRPr="00756142">
        <w:rPr>
          <w:rFonts w:cstheme="minorHAnsi"/>
          <w:spacing w:val="-5"/>
          <w:sz w:val="22"/>
          <w:szCs w:val="22"/>
        </w:rPr>
        <w:t>2)</w:t>
      </w:r>
    </w:p>
    <w:p w14:paraId="71895DC5" w14:textId="77777777" w:rsidR="00756142" w:rsidRPr="00142A6E" w:rsidRDefault="00756142" w:rsidP="00756142">
      <w:pPr>
        <w:pStyle w:val="Prrafodelista"/>
        <w:widowControl w:val="0"/>
        <w:numPr>
          <w:ilvl w:val="0"/>
          <w:numId w:val="20"/>
        </w:numPr>
        <w:tabs>
          <w:tab w:val="left" w:pos="764"/>
        </w:tabs>
        <w:autoSpaceDE w:val="0"/>
        <w:autoSpaceDN w:val="0"/>
        <w:spacing w:before="0" w:after="0" w:line="240" w:lineRule="auto"/>
        <w:contextualSpacing w:val="0"/>
        <w:jc w:val="both"/>
        <w:rPr>
          <w:rFonts w:cstheme="minorHAnsi"/>
          <w:sz w:val="22"/>
          <w:szCs w:val="22"/>
        </w:rPr>
      </w:pPr>
      <w:r w:rsidRPr="00142A6E">
        <w:rPr>
          <w:rFonts w:cstheme="minorHAnsi"/>
          <w:sz w:val="22"/>
          <w:szCs w:val="22"/>
        </w:rPr>
        <w:t>Hoja de vida actualizada.</w:t>
      </w:r>
    </w:p>
    <w:p w14:paraId="3DDF4913" w14:textId="77777777" w:rsidR="00756142" w:rsidRPr="00756142" w:rsidRDefault="00756142" w:rsidP="00756142">
      <w:pPr>
        <w:pStyle w:val="Prrafodelista"/>
        <w:widowControl w:val="0"/>
        <w:numPr>
          <w:ilvl w:val="0"/>
          <w:numId w:val="20"/>
        </w:numPr>
        <w:tabs>
          <w:tab w:val="left" w:pos="764"/>
        </w:tabs>
        <w:autoSpaceDE w:val="0"/>
        <w:autoSpaceDN w:val="0"/>
        <w:spacing w:before="0" w:after="0" w:line="240" w:lineRule="auto"/>
        <w:contextualSpacing w:val="0"/>
        <w:jc w:val="both"/>
        <w:rPr>
          <w:rFonts w:cstheme="minorHAnsi"/>
          <w:sz w:val="22"/>
          <w:szCs w:val="22"/>
        </w:rPr>
      </w:pPr>
      <w:r w:rsidRPr="00756142">
        <w:rPr>
          <w:rFonts w:cstheme="minorHAnsi"/>
          <w:sz w:val="22"/>
          <w:szCs w:val="22"/>
        </w:rPr>
        <w:t xml:space="preserve">Es imprescindible que en la hoja de vida se relacione la experiencia laboral con la siguiente </w:t>
      </w:r>
      <w:r w:rsidRPr="00756142">
        <w:rPr>
          <w:rFonts w:cstheme="minorHAnsi"/>
          <w:sz w:val="22"/>
          <w:szCs w:val="22"/>
        </w:rPr>
        <w:lastRenderedPageBreak/>
        <w:t xml:space="preserve">información como mínimo: Entidad, cargo, fecha de inicio </w:t>
      </w:r>
      <w:r w:rsidRPr="00142A6E">
        <w:rPr>
          <w:rFonts w:cstheme="minorHAnsi"/>
          <w:b/>
          <w:bCs/>
          <w:sz w:val="22"/>
          <w:szCs w:val="22"/>
        </w:rPr>
        <w:t>(DD/MM/AAAA),</w:t>
      </w:r>
      <w:r w:rsidRPr="00756142">
        <w:rPr>
          <w:rFonts w:cstheme="minorHAnsi"/>
          <w:sz w:val="22"/>
          <w:szCs w:val="22"/>
        </w:rPr>
        <w:t xml:space="preserve"> fecha de Retiro </w:t>
      </w:r>
      <w:r w:rsidRPr="00142A6E">
        <w:rPr>
          <w:rFonts w:cstheme="minorHAnsi"/>
          <w:b/>
          <w:bCs/>
          <w:sz w:val="22"/>
          <w:szCs w:val="22"/>
        </w:rPr>
        <w:t>(DD/MM/AAAA).</w:t>
      </w:r>
      <w:r w:rsidRPr="00756142">
        <w:rPr>
          <w:rFonts w:cstheme="minorHAnsi"/>
          <w:sz w:val="22"/>
          <w:szCs w:val="22"/>
        </w:rPr>
        <w:t xml:space="preserve"> En el caso de proyectos relacionar el nombre.</w:t>
      </w:r>
    </w:p>
    <w:p w14:paraId="3D86A589" w14:textId="317E51C6" w:rsidR="00756142" w:rsidRDefault="00756142" w:rsidP="00756142">
      <w:pPr>
        <w:pStyle w:val="Prrafodelista"/>
        <w:widowControl w:val="0"/>
        <w:numPr>
          <w:ilvl w:val="0"/>
          <w:numId w:val="20"/>
        </w:numPr>
        <w:tabs>
          <w:tab w:val="left" w:pos="764"/>
        </w:tabs>
        <w:autoSpaceDE w:val="0"/>
        <w:autoSpaceDN w:val="0"/>
        <w:spacing w:before="0" w:after="0" w:line="240" w:lineRule="auto"/>
        <w:contextualSpacing w:val="0"/>
        <w:jc w:val="both"/>
        <w:rPr>
          <w:rFonts w:cstheme="minorHAnsi"/>
          <w:sz w:val="22"/>
          <w:szCs w:val="22"/>
        </w:rPr>
      </w:pPr>
      <w:r w:rsidRPr="00756142">
        <w:rPr>
          <w:rFonts w:cstheme="minorHAnsi"/>
          <w:sz w:val="22"/>
          <w:szCs w:val="22"/>
        </w:rPr>
        <w:t>Certificaciones de formación académica y de experiencia laboral, relacionadas en la HV</w:t>
      </w:r>
      <w:r w:rsidR="00142A6E">
        <w:rPr>
          <w:rFonts w:cstheme="minorHAnsi"/>
          <w:sz w:val="22"/>
          <w:szCs w:val="22"/>
        </w:rPr>
        <w:t>.</w:t>
      </w:r>
    </w:p>
    <w:p w14:paraId="164ACE90" w14:textId="134AA3E5" w:rsidR="00142A6E" w:rsidRPr="00142A6E" w:rsidRDefault="00142A6E" w:rsidP="00142A6E">
      <w:pPr>
        <w:pStyle w:val="Prrafodelista"/>
        <w:widowControl w:val="0"/>
        <w:numPr>
          <w:ilvl w:val="0"/>
          <w:numId w:val="20"/>
        </w:numPr>
        <w:tabs>
          <w:tab w:val="left" w:pos="620"/>
          <w:tab w:val="left" w:pos="622"/>
        </w:tabs>
        <w:autoSpaceDE w:val="0"/>
        <w:autoSpaceDN w:val="0"/>
        <w:spacing w:before="0" w:after="0" w:line="240" w:lineRule="auto"/>
        <w:ind w:right="405"/>
        <w:contextualSpacing w:val="0"/>
        <w:jc w:val="both"/>
        <w:rPr>
          <w:rFonts w:cstheme="minorHAnsi"/>
          <w:sz w:val="22"/>
          <w:szCs w:val="22"/>
        </w:rPr>
      </w:pPr>
      <w:r>
        <w:rPr>
          <w:rFonts w:cstheme="minorHAnsi"/>
          <w:sz w:val="22"/>
          <w:szCs w:val="22"/>
        </w:rPr>
        <w:t xml:space="preserve">  Certificado de vigencia y antecedentes disciplinarios, expedido por la entidad respectiva (COPNIA o SCA).</w:t>
      </w:r>
    </w:p>
    <w:p w14:paraId="0D44062C" w14:textId="77777777" w:rsidR="00756142" w:rsidRDefault="00756142" w:rsidP="00756142">
      <w:pPr>
        <w:pStyle w:val="Prrafodelista"/>
        <w:widowControl w:val="0"/>
        <w:tabs>
          <w:tab w:val="left" w:pos="764"/>
        </w:tabs>
        <w:autoSpaceDE w:val="0"/>
        <w:autoSpaceDN w:val="0"/>
        <w:spacing w:before="0" w:after="0" w:line="240" w:lineRule="auto"/>
        <w:contextualSpacing w:val="0"/>
        <w:jc w:val="both"/>
        <w:rPr>
          <w:rFonts w:cstheme="minorHAnsi"/>
          <w:sz w:val="22"/>
          <w:szCs w:val="22"/>
        </w:rPr>
      </w:pPr>
    </w:p>
    <w:p w14:paraId="0416EA4D" w14:textId="77777777" w:rsidR="00756142" w:rsidRPr="00756142" w:rsidRDefault="00756142" w:rsidP="00756142">
      <w:pPr>
        <w:pStyle w:val="Textoindependiente"/>
        <w:ind w:left="338"/>
        <w:jc w:val="both"/>
        <w:rPr>
          <w:rFonts w:asciiTheme="minorHAnsi" w:eastAsiaTheme="minorEastAsia" w:hAnsiTheme="minorHAnsi" w:cstheme="minorHAnsi"/>
          <w:lang w:val="es-CO" w:eastAsia="es-CO" w:bidi="es-CO"/>
        </w:rPr>
      </w:pPr>
      <w:r w:rsidRPr="00756142">
        <w:rPr>
          <w:rFonts w:asciiTheme="minorHAnsi" w:eastAsiaTheme="minorEastAsia" w:hAnsiTheme="minorHAnsi" w:cstheme="minorHAnsi"/>
          <w:lang w:val="es-CO" w:eastAsia="es-CO" w:bidi="es-CO"/>
        </w:rPr>
        <w:t>Por favor tener en cuenta:</w:t>
      </w:r>
    </w:p>
    <w:p w14:paraId="7E27515A" w14:textId="77777777" w:rsidR="00756142" w:rsidRDefault="00756142" w:rsidP="00756142">
      <w:pPr>
        <w:pStyle w:val="Textoindependiente"/>
        <w:ind w:left="338"/>
        <w:jc w:val="both"/>
      </w:pPr>
    </w:p>
    <w:p w14:paraId="4568F18A" w14:textId="77777777" w:rsidR="00756142" w:rsidRPr="00756142" w:rsidRDefault="00756142" w:rsidP="00756142">
      <w:pPr>
        <w:pStyle w:val="Textoindependiente"/>
        <w:ind w:left="338"/>
        <w:jc w:val="both"/>
        <w:rPr>
          <w:rFonts w:asciiTheme="minorHAnsi" w:eastAsiaTheme="minorEastAsia" w:hAnsiTheme="minorHAnsi" w:cstheme="minorHAnsi"/>
          <w:lang w:val="es-CO" w:eastAsia="es-CO" w:bidi="es-CO"/>
        </w:rPr>
      </w:pPr>
      <w:r w:rsidRPr="00756142">
        <w:rPr>
          <w:rFonts w:asciiTheme="minorHAnsi" w:eastAsiaTheme="minorEastAsia" w:hAnsiTheme="minorHAnsi" w:cstheme="minorHAnsi"/>
          <w:lang w:val="es-CO" w:eastAsia="es-CO" w:bidi="es-CO"/>
        </w:rPr>
        <w:t>Es necesario que las certificaciones laborales tengan fecha de inicio y retiro/terminación, completas (día-mes-año) y que su contenido coincida exactamente con el contenido de la HV enviada.</w:t>
      </w:r>
    </w:p>
    <w:p w14:paraId="6607211C" w14:textId="77777777" w:rsidR="00756142" w:rsidRPr="00756142" w:rsidRDefault="00756142" w:rsidP="00756142">
      <w:pPr>
        <w:pStyle w:val="Textoindependiente"/>
        <w:ind w:left="338"/>
        <w:jc w:val="both"/>
        <w:rPr>
          <w:rFonts w:asciiTheme="minorHAnsi" w:eastAsiaTheme="minorEastAsia" w:hAnsiTheme="minorHAnsi" w:cstheme="minorHAnsi"/>
          <w:lang w:val="es-CO" w:eastAsia="es-CO" w:bidi="es-CO"/>
        </w:rPr>
      </w:pPr>
      <w:r w:rsidRPr="00756142">
        <w:rPr>
          <w:rFonts w:asciiTheme="minorHAnsi" w:eastAsiaTheme="minorEastAsia" w:hAnsiTheme="minorHAnsi" w:cstheme="minorHAnsi"/>
          <w:lang w:val="es-CO" w:eastAsia="es-CO" w:bidi="es-CO"/>
        </w:rPr>
        <w:t>Para soportar la experiencia laboral son válidos únicamente los certificados expedidos por la instancia autorizada dentro de la Institución en la que se prestaron los servicios. No son válidos contratos, actas de liquidación, cartas de recomendación etc.</w:t>
      </w:r>
    </w:p>
    <w:p w14:paraId="3A8E112E" w14:textId="77777777" w:rsidR="00756142" w:rsidRDefault="00756142" w:rsidP="00756142">
      <w:pPr>
        <w:pStyle w:val="Textoindependiente"/>
        <w:jc w:val="both"/>
        <w:rPr>
          <w:sz w:val="19"/>
        </w:rPr>
      </w:pPr>
    </w:p>
    <w:p w14:paraId="7735DBAA" w14:textId="77777777" w:rsidR="00756142" w:rsidRPr="00756142" w:rsidRDefault="00756142" w:rsidP="00756142">
      <w:pPr>
        <w:pStyle w:val="Textoindependiente"/>
        <w:numPr>
          <w:ilvl w:val="0"/>
          <w:numId w:val="13"/>
        </w:numPr>
        <w:jc w:val="both"/>
        <w:rPr>
          <w:rFonts w:asciiTheme="minorHAnsi" w:hAnsiTheme="minorHAnsi" w:cstheme="minorHAnsi"/>
          <w:b/>
        </w:rPr>
      </w:pPr>
      <w:r w:rsidRPr="00756142">
        <w:rPr>
          <w:rFonts w:asciiTheme="minorHAnsi" w:hAnsiTheme="minorHAnsi" w:cstheme="minorHAnsi"/>
          <w:b/>
        </w:rPr>
        <w:t>REQUERIMIENTOS PREVIOS A LA FIRMA DEL CONTRATO</w:t>
      </w:r>
    </w:p>
    <w:p w14:paraId="6838ED4F" w14:textId="77777777" w:rsidR="00756142" w:rsidRDefault="00756142" w:rsidP="00756142">
      <w:pPr>
        <w:pStyle w:val="Textoindependiente"/>
        <w:jc w:val="both"/>
      </w:pPr>
    </w:p>
    <w:p w14:paraId="6AF4E6E8" w14:textId="77777777" w:rsidR="00756142" w:rsidRPr="00756142" w:rsidRDefault="00756142" w:rsidP="00756142">
      <w:pPr>
        <w:pStyle w:val="Textoindependiente"/>
        <w:ind w:left="338" w:right="415"/>
        <w:jc w:val="both"/>
        <w:rPr>
          <w:rFonts w:asciiTheme="minorHAnsi" w:eastAsiaTheme="minorEastAsia" w:hAnsiTheme="minorHAnsi" w:cstheme="minorHAnsi"/>
          <w:lang w:val="es-CO" w:eastAsia="es-CO" w:bidi="es-CO"/>
        </w:rPr>
      </w:pPr>
      <w:r w:rsidRPr="00756142">
        <w:rPr>
          <w:rFonts w:asciiTheme="minorHAnsi" w:eastAsiaTheme="minorEastAsia" w:hAnsiTheme="minorHAnsi" w:cstheme="minorHAnsi"/>
          <w:lang w:val="es-CO" w:eastAsia="es-CO" w:bidi="es-CO"/>
        </w:rPr>
        <w:t>Para conocimiento de los oferentes, a quien se le notifique la adjudicación del contrato, se le solicitarán los siguientes documentos:</w:t>
      </w:r>
    </w:p>
    <w:p w14:paraId="504B521C" w14:textId="77777777" w:rsidR="00756142" w:rsidRPr="00756142" w:rsidRDefault="00756142" w:rsidP="00756142">
      <w:pPr>
        <w:pStyle w:val="Textoindependiente"/>
        <w:jc w:val="both"/>
        <w:rPr>
          <w:rFonts w:asciiTheme="minorHAnsi" w:eastAsiaTheme="minorEastAsia" w:hAnsiTheme="minorHAnsi" w:cstheme="minorHAnsi"/>
          <w:lang w:val="es-CO" w:eastAsia="es-CO" w:bidi="es-CO"/>
        </w:rPr>
      </w:pPr>
    </w:p>
    <w:p w14:paraId="7499D183" w14:textId="77777777" w:rsidR="00756142" w:rsidRPr="00756142" w:rsidRDefault="00756142" w:rsidP="00756142">
      <w:pPr>
        <w:pStyle w:val="Prrafodelista"/>
        <w:widowControl w:val="0"/>
        <w:numPr>
          <w:ilvl w:val="2"/>
          <w:numId w:val="21"/>
        </w:numPr>
        <w:tabs>
          <w:tab w:val="left" w:pos="1058"/>
        </w:tabs>
        <w:autoSpaceDE w:val="0"/>
        <w:autoSpaceDN w:val="0"/>
        <w:spacing w:before="0" w:after="0" w:line="240" w:lineRule="auto"/>
        <w:ind w:right="413"/>
        <w:contextualSpacing w:val="0"/>
        <w:jc w:val="both"/>
        <w:rPr>
          <w:rFonts w:cstheme="minorHAnsi"/>
          <w:sz w:val="22"/>
          <w:szCs w:val="22"/>
        </w:rPr>
      </w:pPr>
      <w:r w:rsidRPr="00756142">
        <w:rPr>
          <w:rFonts w:cstheme="minorHAnsi"/>
          <w:sz w:val="22"/>
          <w:szCs w:val="22"/>
        </w:rPr>
        <w:t>Certificados de afiliación al sistema de seguridad social en salud, pensión y ARL con una vigencia no superior a 30 días.</w:t>
      </w:r>
    </w:p>
    <w:p w14:paraId="4C078A85" w14:textId="24E5FF0C" w:rsidR="00756142" w:rsidRPr="00756142" w:rsidRDefault="00756142" w:rsidP="00756142">
      <w:pPr>
        <w:pStyle w:val="Prrafodelista"/>
        <w:widowControl w:val="0"/>
        <w:numPr>
          <w:ilvl w:val="2"/>
          <w:numId w:val="21"/>
        </w:numPr>
        <w:tabs>
          <w:tab w:val="left" w:pos="1057"/>
        </w:tabs>
        <w:autoSpaceDE w:val="0"/>
        <w:autoSpaceDN w:val="0"/>
        <w:spacing w:before="0" w:after="0" w:line="240" w:lineRule="auto"/>
        <w:ind w:left="1057" w:hanging="359"/>
        <w:contextualSpacing w:val="0"/>
        <w:jc w:val="both"/>
        <w:rPr>
          <w:rFonts w:cstheme="minorHAnsi"/>
          <w:sz w:val="22"/>
          <w:szCs w:val="22"/>
        </w:rPr>
      </w:pPr>
      <w:r w:rsidRPr="00756142">
        <w:rPr>
          <w:rFonts w:cstheme="minorHAnsi"/>
          <w:sz w:val="22"/>
          <w:szCs w:val="22"/>
        </w:rPr>
        <w:t>Certificación Bancaria</w:t>
      </w:r>
      <w:r w:rsidR="003374B2">
        <w:rPr>
          <w:rFonts w:cstheme="minorHAnsi"/>
          <w:sz w:val="22"/>
          <w:szCs w:val="22"/>
        </w:rPr>
        <w:t xml:space="preserve"> del año 2025</w:t>
      </w:r>
      <w:r w:rsidRPr="00756142">
        <w:rPr>
          <w:rFonts w:cstheme="minorHAnsi"/>
          <w:sz w:val="22"/>
          <w:szCs w:val="22"/>
        </w:rPr>
        <w:t>.</w:t>
      </w:r>
    </w:p>
    <w:p w14:paraId="5859FAF0" w14:textId="77777777" w:rsidR="00756142" w:rsidRPr="00756142" w:rsidRDefault="00756142" w:rsidP="00756142">
      <w:pPr>
        <w:pStyle w:val="Prrafodelista"/>
        <w:widowControl w:val="0"/>
        <w:numPr>
          <w:ilvl w:val="2"/>
          <w:numId w:val="21"/>
        </w:numPr>
        <w:tabs>
          <w:tab w:val="left" w:pos="1058"/>
        </w:tabs>
        <w:autoSpaceDE w:val="0"/>
        <w:autoSpaceDN w:val="0"/>
        <w:spacing w:before="0" w:after="0" w:line="240" w:lineRule="auto"/>
        <w:ind w:right="408"/>
        <w:contextualSpacing w:val="0"/>
        <w:jc w:val="both"/>
        <w:rPr>
          <w:rFonts w:cstheme="minorHAnsi"/>
          <w:sz w:val="22"/>
          <w:szCs w:val="22"/>
        </w:rPr>
      </w:pPr>
      <w:r w:rsidRPr="00756142">
        <w:rPr>
          <w:rFonts w:cstheme="minorHAnsi"/>
          <w:sz w:val="22"/>
          <w:szCs w:val="22"/>
        </w:rPr>
        <w:t xml:space="preserve">Copia digital de la declaración del impuesto sobre renta y complementarios ante la DIAN, correspondiente al último año gravable, si son declarantes. </w:t>
      </w:r>
    </w:p>
    <w:p w14:paraId="0EFCB53D" w14:textId="77777777" w:rsidR="00756142" w:rsidRPr="00756142" w:rsidRDefault="00756142" w:rsidP="00756142">
      <w:pPr>
        <w:pStyle w:val="Prrafodelista"/>
        <w:widowControl w:val="0"/>
        <w:numPr>
          <w:ilvl w:val="2"/>
          <w:numId w:val="21"/>
        </w:numPr>
        <w:tabs>
          <w:tab w:val="left" w:pos="1058"/>
        </w:tabs>
        <w:autoSpaceDE w:val="0"/>
        <w:autoSpaceDN w:val="0"/>
        <w:spacing w:before="0" w:after="0" w:line="240" w:lineRule="auto"/>
        <w:ind w:right="408"/>
        <w:contextualSpacing w:val="0"/>
        <w:jc w:val="both"/>
        <w:rPr>
          <w:rFonts w:cstheme="minorHAnsi"/>
          <w:sz w:val="22"/>
          <w:szCs w:val="22"/>
        </w:rPr>
      </w:pPr>
      <w:r w:rsidRPr="00756142">
        <w:rPr>
          <w:rFonts w:cstheme="minorHAnsi"/>
          <w:sz w:val="22"/>
          <w:szCs w:val="22"/>
        </w:rPr>
        <w:t>Oferta escrita, que contenga como mínimo: Fecha de elaboración; Nombre; dirección, teléfono y correo-e; Plazo de ejecución; Forma de pago; Valor total de la oferta; Descripción clara y detallada de los servicios, entregables y Validez de la oferta</w:t>
      </w:r>
    </w:p>
    <w:p w14:paraId="0FC195CB" w14:textId="77777777" w:rsidR="00756142" w:rsidRPr="00756142" w:rsidRDefault="00756142" w:rsidP="00756142">
      <w:pPr>
        <w:pStyle w:val="Prrafodelista"/>
        <w:widowControl w:val="0"/>
        <w:numPr>
          <w:ilvl w:val="2"/>
          <w:numId w:val="21"/>
        </w:numPr>
        <w:tabs>
          <w:tab w:val="left" w:pos="1057"/>
        </w:tabs>
        <w:autoSpaceDE w:val="0"/>
        <w:autoSpaceDN w:val="0"/>
        <w:spacing w:before="0" w:after="0" w:line="240" w:lineRule="auto"/>
        <w:ind w:left="1057" w:hanging="359"/>
        <w:contextualSpacing w:val="0"/>
        <w:jc w:val="both"/>
        <w:rPr>
          <w:rFonts w:cstheme="minorHAnsi"/>
          <w:sz w:val="22"/>
          <w:szCs w:val="22"/>
        </w:rPr>
      </w:pPr>
      <w:r w:rsidRPr="00756142">
        <w:rPr>
          <w:rFonts w:cstheme="minorHAnsi"/>
          <w:sz w:val="22"/>
          <w:szCs w:val="22"/>
        </w:rPr>
        <w:t xml:space="preserve">Copia del certificado actualizado (año 2025) del registro único tributario (RUT), expedido por la DIAN </w:t>
      </w:r>
    </w:p>
    <w:p w14:paraId="109C3BCE" w14:textId="77777777" w:rsidR="00756142" w:rsidRPr="00756142" w:rsidRDefault="00756142" w:rsidP="00756142">
      <w:pPr>
        <w:pStyle w:val="Textoindependiente"/>
        <w:ind w:left="338" w:right="408"/>
        <w:jc w:val="both"/>
        <w:rPr>
          <w:rFonts w:asciiTheme="minorHAnsi" w:eastAsiaTheme="minorEastAsia" w:hAnsiTheme="minorHAnsi" w:cstheme="minorHAnsi"/>
          <w:lang w:val="es-CO" w:eastAsia="es-CO" w:bidi="es-CO"/>
        </w:rPr>
      </w:pPr>
    </w:p>
    <w:p w14:paraId="54AF0402" w14:textId="77777777" w:rsidR="00756142" w:rsidRPr="001E637F" w:rsidRDefault="00756142" w:rsidP="00756142">
      <w:pPr>
        <w:pStyle w:val="Textoindependiente"/>
        <w:numPr>
          <w:ilvl w:val="0"/>
          <w:numId w:val="13"/>
        </w:numPr>
        <w:jc w:val="both"/>
        <w:rPr>
          <w:rFonts w:asciiTheme="minorHAnsi" w:hAnsiTheme="minorHAnsi" w:cstheme="minorHAnsi"/>
        </w:rPr>
      </w:pPr>
      <w:r w:rsidRPr="001E637F">
        <w:rPr>
          <w:rFonts w:asciiTheme="minorHAnsi" w:hAnsiTheme="minorHAnsi" w:cstheme="minorHAnsi"/>
          <w:b/>
        </w:rPr>
        <w:t>LUGAR Y MEDIO DE PRESENTACIÓN DE LA MANIFESTACIÓN DE INTERÉS</w:t>
      </w:r>
    </w:p>
    <w:p w14:paraId="5939A714" w14:textId="77777777" w:rsidR="00756142" w:rsidRPr="001E637F" w:rsidRDefault="00756142" w:rsidP="001E637F">
      <w:pPr>
        <w:pStyle w:val="Prrafodelista"/>
        <w:widowControl w:val="0"/>
        <w:tabs>
          <w:tab w:val="left" w:pos="1057"/>
        </w:tabs>
        <w:autoSpaceDE w:val="0"/>
        <w:autoSpaceDN w:val="0"/>
        <w:spacing w:before="0" w:after="0" w:line="240" w:lineRule="auto"/>
        <w:ind w:left="1057"/>
        <w:contextualSpacing w:val="0"/>
        <w:jc w:val="both"/>
        <w:rPr>
          <w:rFonts w:cstheme="minorHAnsi"/>
          <w:sz w:val="22"/>
          <w:szCs w:val="22"/>
        </w:rPr>
      </w:pPr>
    </w:p>
    <w:p w14:paraId="69AF45D5" w14:textId="4C4B4E9F" w:rsidR="00756142" w:rsidRDefault="00756142" w:rsidP="001E637F">
      <w:pPr>
        <w:pStyle w:val="Prrafodelista"/>
        <w:widowControl w:val="0"/>
        <w:numPr>
          <w:ilvl w:val="2"/>
          <w:numId w:val="21"/>
        </w:numPr>
        <w:tabs>
          <w:tab w:val="left" w:pos="1057"/>
        </w:tabs>
        <w:autoSpaceDE w:val="0"/>
        <w:autoSpaceDN w:val="0"/>
        <w:spacing w:before="0" w:after="0" w:line="240" w:lineRule="auto"/>
        <w:ind w:left="1057" w:hanging="359"/>
        <w:contextualSpacing w:val="0"/>
        <w:jc w:val="both"/>
        <w:rPr>
          <w:rFonts w:cstheme="minorHAnsi"/>
          <w:sz w:val="22"/>
          <w:szCs w:val="22"/>
        </w:rPr>
      </w:pPr>
      <w:r w:rsidRPr="001E637F">
        <w:rPr>
          <w:rFonts w:cstheme="minorHAnsi"/>
          <w:sz w:val="22"/>
          <w:szCs w:val="22"/>
        </w:rPr>
        <w:t>La manifestación de interés junto con los “Documentos requeridos para aplicar en la invitación”, deben ser enviados al correo electrónico</w:t>
      </w:r>
      <w:r w:rsidR="001E637F">
        <w:rPr>
          <w:rFonts w:cstheme="minorHAnsi"/>
          <w:sz w:val="22"/>
          <w:szCs w:val="22"/>
        </w:rPr>
        <w:t>:</w:t>
      </w:r>
    </w:p>
    <w:p w14:paraId="337CC99E" w14:textId="77777777" w:rsidR="001E637F" w:rsidRDefault="001E637F" w:rsidP="001E637F">
      <w:pPr>
        <w:widowControl w:val="0"/>
        <w:tabs>
          <w:tab w:val="left" w:pos="1057"/>
        </w:tabs>
        <w:autoSpaceDE w:val="0"/>
        <w:autoSpaceDN w:val="0"/>
        <w:spacing w:before="0" w:after="0" w:line="240" w:lineRule="auto"/>
        <w:jc w:val="both"/>
        <w:rPr>
          <w:rFonts w:cstheme="minorHAnsi"/>
          <w:sz w:val="22"/>
          <w:szCs w:val="22"/>
        </w:rPr>
      </w:pPr>
    </w:p>
    <w:p w14:paraId="4078344F" w14:textId="77777777" w:rsidR="001E637F" w:rsidRDefault="001E637F" w:rsidP="001E637F">
      <w:pPr>
        <w:widowControl w:val="0"/>
        <w:tabs>
          <w:tab w:val="left" w:pos="1057"/>
        </w:tabs>
        <w:autoSpaceDE w:val="0"/>
        <w:autoSpaceDN w:val="0"/>
        <w:spacing w:before="0" w:after="0" w:line="240" w:lineRule="auto"/>
        <w:jc w:val="both"/>
        <w:rPr>
          <w:rFonts w:cstheme="minorHAnsi"/>
          <w:sz w:val="22"/>
          <w:szCs w:val="22"/>
        </w:rPr>
      </w:pPr>
    </w:p>
    <w:tbl>
      <w:tblPr>
        <w:tblW w:w="0" w:type="auto"/>
        <w:tblInd w:w="2112" w:type="dxa"/>
        <w:tblLayout w:type="fixed"/>
        <w:tblCellMar>
          <w:left w:w="0" w:type="dxa"/>
          <w:right w:w="0" w:type="dxa"/>
        </w:tblCellMar>
        <w:tblLook w:val="0000" w:firstRow="0" w:lastRow="0" w:firstColumn="0" w:lastColumn="0" w:noHBand="0" w:noVBand="0"/>
      </w:tblPr>
      <w:tblGrid>
        <w:gridCol w:w="5719"/>
      </w:tblGrid>
      <w:tr w:rsidR="001E637F" w:rsidRPr="00761F80" w14:paraId="62573659" w14:textId="77777777" w:rsidTr="00D45A61">
        <w:trPr>
          <w:trHeight w:hRule="exact" w:val="293"/>
        </w:trPr>
        <w:tc>
          <w:tcPr>
            <w:tcW w:w="5719" w:type="dxa"/>
            <w:tcBorders>
              <w:top w:val="single" w:sz="11" w:space="0" w:color="000000"/>
              <w:left w:val="single" w:sz="11" w:space="0" w:color="000000"/>
              <w:bottom w:val="single" w:sz="5" w:space="0" w:color="000000"/>
              <w:right w:val="single" w:sz="11" w:space="0" w:color="000000"/>
            </w:tcBorders>
          </w:tcPr>
          <w:p w14:paraId="63FC5509" w14:textId="77777777" w:rsidR="001E637F" w:rsidRPr="001E637F" w:rsidRDefault="001E637F" w:rsidP="00D45A61">
            <w:pPr>
              <w:adjustRightInd w:val="0"/>
              <w:spacing w:before="4" w:line="268" w:lineRule="exact"/>
              <w:ind w:left="95"/>
              <w:rPr>
                <w:rFonts w:cstheme="minorHAnsi"/>
                <w:sz w:val="22"/>
                <w:szCs w:val="22"/>
              </w:rPr>
            </w:pPr>
            <w:r w:rsidRPr="001E637F">
              <w:rPr>
                <w:rFonts w:cstheme="minorHAnsi"/>
                <w:sz w:val="22"/>
                <w:szCs w:val="22"/>
              </w:rPr>
              <w:t xml:space="preserve">Nombre: </w:t>
            </w:r>
            <w:sdt>
              <w:sdtPr>
                <w:rPr>
                  <w:rFonts w:cstheme="minorHAnsi"/>
                  <w:spacing w:val="1"/>
                  <w:position w:val="1"/>
                  <w:sz w:val="22"/>
                  <w:szCs w:val="22"/>
                  <w:highlight w:val="lightGray"/>
                </w:rPr>
                <w:id w:val="-1896346519"/>
                <w:placeholder>
                  <w:docPart w:val="10B1B8E0100847B6ACFCED9E1B300FCA"/>
                </w:placeholder>
              </w:sdtPr>
              <w:sdtContent>
                <w:r w:rsidRPr="001E637F">
                  <w:rPr>
                    <w:rFonts w:cstheme="minorHAnsi"/>
                    <w:spacing w:val="1"/>
                    <w:position w:val="1"/>
                    <w:sz w:val="22"/>
                    <w:szCs w:val="22"/>
                    <w:highlight w:val="lightGray"/>
                  </w:rPr>
                  <w:t xml:space="preserve">Fundación </w:t>
                </w:r>
                <w:r w:rsidRPr="001E637F">
                  <w:rPr>
                    <w:rFonts w:cstheme="minorHAnsi"/>
                    <w:sz w:val="22"/>
                    <w:szCs w:val="22"/>
                    <w:highlight w:val="lightGray"/>
                  </w:rPr>
                  <w:t>ACDI/VOCA LA</w:t>
                </w:r>
              </w:sdtContent>
            </w:sdt>
          </w:p>
        </w:tc>
      </w:tr>
      <w:tr w:rsidR="001E637F" w:rsidRPr="00761F80" w14:paraId="3EA30AE4" w14:textId="77777777" w:rsidTr="00D45A61">
        <w:trPr>
          <w:trHeight w:hRule="exact" w:val="286"/>
        </w:trPr>
        <w:tc>
          <w:tcPr>
            <w:tcW w:w="5719" w:type="dxa"/>
            <w:tcBorders>
              <w:top w:val="single" w:sz="5" w:space="0" w:color="000000"/>
              <w:left w:val="single" w:sz="11" w:space="0" w:color="000000"/>
              <w:bottom w:val="single" w:sz="5" w:space="0" w:color="000000"/>
              <w:right w:val="single" w:sz="11" w:space="0" w:color="000000"/>
            </w:tcBorders>
          </w:tcPr>
          <w:p w14:paraId="46CCECBE" w14:textId="77777777" w:rsidR="001E637F" w:rsidRPr="001E637F" w:rsidRDefault="001E637F" w:rsidP="00D45A61">
            <w:pPr>
              <w:adjustRightInd w:val="0"/>
              <w:spacing w:before="1"/>
              <w:ind w:left="95"/>
              <w:rPr>
                <w:rFonts w:cstheme="minorHAnsi"/>
                <w:sz w:val="22"/>
                <w:szCs w:val="22"/>
                <w:lang w:val="en-US"/>
              </w:rPr>
            </w:pPr>
            <w:r w:rsidRPr="001E637F">
              <w:rPr>
                <w:rFonts w:cstheme="minorHAnsi"/>
                <w:sz w:val="22"/>
                <w:szCs w:val="22"/>
                <w:lang w:val="en-US"/>
              </w:rPr>
              <w:t>Email</w:t>
            </w:r>
            <w:r w:rsidRPr="001E637F">
              <w:rPr>
                <w:rFonts w:cstheme="minorHAnsi"/>
                <w:sz w:val="22"/>
                <w:szCs w:val="22"/>
                <w:highlight w:val="lightGray"/>
                <w:lang w:val="en-US"/>
              </w:rPr>
              <w:t>:</w:t>
            </w:r>
            <w:r w:rsidRPr="001E637F">
              <w:rPr>
                <w:rFonts w:cstheme="minorHAnsi"/>
                <w:sz w:val="22"/>
                <w:szCs w:val="22"/>
                <w:lang w:val="en-US"/>
              </w:rPr>
              <w:t xml:space="preserve"> </w:t>
            </w:r>
            <w:sdt>
              <w:sdtPr>
                <w:rPr>
                  <w:rFonts w:cstheme="minorHAnsi"/>
                  <w:sz w:val="22"/>
                  <w:szCs w:val="22"/>
                  <w:highlight w:val="lightGray"/>
                </w:rPr>
                <w:id w:val="1838963366"/>
                <w:placeholder>
                  <w:docPart w:val="6BD9FAB31B42455C82DE2BC12B4DB801"/>
                </w:placeholder>
              </w:sdtPr>
              <w:sdtContent>
                <w:hyperlink r:id="rId13" w:history="1">
                  <w:r w:rsidRPr="001E637F">
                    <w:rPr>
                      <w:rStyle w:val="Hipervnculo"/>
                      <w:rFonts w:cstheme="minorHAnsi"/>
                      <w:sz w:val="22"/>
                      <w:szCs w:val="22"/>
                      <w:lang w:val="fr-FR"/>
                    </w:rPr>
                    <w:t>proveedoresfavla@acdivoca-la.org</w:t>
                  </w:r>
                </w:hyperlink>
                <w:r w:rsidRPr="001E637F">
                  <w:rPr>
                    <w:rFonts w:cstheme="minorHAnsi"/>
                    <w:sz w:val="22"/>
                    <w:szCs w:val="22"/>
                    <w:lang w:val="fr-FR"/>
                  </w:rPr>
                  <w:t xml:space="preserve"> </w:t>
                </w:r>
              </w:sdtContent>
            </w:sdt>
          </w:p>
        </w:tc>
      </w:tr>
    </w:tbl>
    <w:p w14:paraId="4637C138" w14:textId="77777777" w:rsidR="001E637F" w:rsidRPr="001E637F" w:rsidRDefault="001E637F" w:rsidP="001E637F">
      <w:pPr>
        <w:widowControl w:val="0"/>
        <w:tabs>
          <w:tab w:val="left" w:pos="1057"/>
        </w:tabs>
        <w:autoSpaceDE w:val="0"/>
        <w:autoSpaceDN w:val="0"/>
        <w:spacing w:before="0" w:after="0" w:line="240" w:lineRule="auto"/>
        <w:jc w:val="both"/>
        <w:rPr>
          <w:rFonts w:cstheme="minorHAnsi"/>
          <w:sz w:val="22"/>
          <w:szCs w:val="22"/>
        </w:rPr>
      </w:pPr>
    </w:p>
    <w:p w14:paraId="7779B556" w14:textId="77777777" w:rsidR="00756142" w:rsidRDefault="00756142" w:rsidP="007E1A77">
      <w:pPr>
        <w:pStyle w:val="Textoindependiente"/>
        <w:ind w:left="338" w:right="407"/>
        <w:jc w:val="both"/>
        <w:rPr>
          <w:rFonts w:asciiTheme="minorHAnsi" w:eastAsiaTheme="minorEastAsia" w:hAnsiTheme="minorHAnsi" w:cstheme="minorHAnsi"/>
          <w:lang w:val="es-CO" w:eastAsia="es-CO" w:bidi="es-CO"/>
        </w:rPr>
      </w:pPr>
    </w:p>
    <w:p w14:paraId="23585B5E" w14:textId="77777777" w:rsidR="001E637F" w:rsidRPr="001E637F" w:rsidRDefault="001E637F" w:rsidP="001E637F">
      <w:pPr>
        <w:pStyle w:val="Textoindependiente"/>
        <w:numPr>
          <w:ilvl w:val="0"/>
          <w:numId w:val="13"/>
        </w:numPr>
        <w:jc w:val="both"/>
        <w:rPr>
          <w:rFonts w:asciiTheme="minorHAnsi" w:hAnsiTheme="minorHAnsi" w:cstheme="minorHAnsi"/>
          <w:b/>
          <w:color w:val="000000"/>
        </w:rPr>
      </w:pPr>
      <w:r w:rsidRPr="001E637F">
        <w:rPr>
          <w:rFonts w:asciiTheme="minorHAnsi" w:hAnsiTheme="minorHAnsi" w:cstheme="minorHAnsi"/>
          <w:b/>
          <w:color w:val="000000"/>
        </w:rPr>
        <w:t>PLAZO</w:t>
      </w:r>
      <w:r w:rsidRPr="001E637F">
        <w:rPr>
          <w:rFonts w:asciiTheme="minorHAnsi" w:hAnsiTheme="minorHAnsi" w:cstheme="minorHAnsi"/>
          <w:b/>
          <w:color w:val="000000"/>
          <w:spacing w:val="-6"/>
        </w:rPr>
        <w:t xml:space="preserve"> </w:t>
      </w:r>
      <w:r w:rsidRPr="001E637F">
        <w:rPr>
          <w:rFonts w:asciiTheme="minorHAnsi" w:hAnsiTheme="minorHAnsi" w:cstheme="minorHAnsi"/>
          <w:b/>
          <w:color w:val="000000"/>
        </w:rPr>
        <w:t>DE</w:t>
      </w:r>
      <w:r w:rsidRPr="001E637F">
        <w:rPr>
          <w:rFonts w:asciiTheme="minorHAnsi" w:hAnsiTheme="minorHAnsi" w:cstheme="minorHAnsi"/>
          <w:b/>
          <w:color w:val="000000"/>
          <w:spacing w:val="-5"/>
        </w:rPr>
        <w:t xml:space="preserve"> </w:t>
      </w:r>
      <w:r w:rsidRPr="001E637F">
        <w:rPr>
          <w:rFonts w:asciiTheme="minorHAnsi" w:hAnsiTheme="minorHAnsi" w:cstheme="minorHAnsi"/>
          <w:b/>
          <w:color w:val="000000"/>
        </w:rPr>
        <w:t>PRESENTACIÓN</w:t>
      </w:r>
      <w:r w:rsidRPr="001E637F">
        <w:rPr>
          <w:rFonts w:asciiTheme="minorHAnsi" w:hAnsiTheme="minorHAnsi" w:cstheme="minorHAnsi"/>
          <w:b/>
          <w:color w:val="000000"/>
          <w:spacing w:val="-5"/>
        </w:rPr>
        <w:t xml:space="preserve"> </w:t>
      </w:r>
      <w:r w:rsidRPr="001E637F">
        <w:rPr>
          <w:rFonts w:asciiTheme="minorHAnsi" w:hAnsiTheme="minorHAnsi" w:cstheme="minorHAnsi"/>
          <w:b/>
          <w:color w:val="000000"/>
        </w:rPr>
        <w:t>DE</w:t>
      </w:r>
      <w:r w:rsidRPr="001E637F">
        <w:rPr>
          <w:rFonts w:asciiTheme="minorHAnsi" w:hAnsiTheme="minorHAnsi" w:cstheme="minorHAnsi"/>
          <w:b/>
          <w:color w:val="000000"/>
          <w:spacing w:val="-7"/>
        </w:rPr>
        <w:t xml:space="preserve"> </w:t>
      </w:r>
      <w:r w:rsidRPr="001E637F">
        <w:rPr>
          <w:rFonts w:asciiTheme="minorHAnsi" w:hAnsiTheme="minorHAnsi" w:cstheme="minorHAnsi"/>
          <w:b/>
          <w:color w:val="000000"/>
        </w:rPr>
        <w:t>LA</w:t>
      </w:r>
      <w:r w:rsidRPr="001E637F">
        <w:rPr>
          <w:rFonts w:asciiTheme="minorHAnsi" w:hAnsiTheme="minorHAnsi" w:cstheme="minorHAnsi"/>
          <w:b/>
          <w:color w:val="000000"/>
          <w:spacing w:val="-12"/>
        </w:rPr>
        <w:t xml:space="preserve"> </w:t>
      </w:r>
      <w:r w:rsidRPr="001E637F">
        <w:rPr>
          <w:rFonts w:asciiTheme="minorHAnsi" w:hAnsiTheme="minorHAnsi" w:cstheme="minorHAnsi"/>
          <w:b/>
          <w:color w:val="000000"/>
        </w:rPr>
        <w:t>MANIFESTACIÓN</w:t>
      </w:r>
      <w:r w:rsidRPr="001E637F">
        <w:rPr>
          <w:rFonts w:asciiTheme="minorHAnsi" w:hAnsiTheme="minorHAnsi" w:cstheme="minorHAnsi"/>
          <w:b/>
          <w:color w:val="000000"/>
          <w:spacing w:val="-5"/>
        </w:rPr>
        <w:t xml:space="preserve"> </w:t>
      </w:r>
      <w:r w:rsidRPr="001E637F">
        <w:rPr>
          <w:rFonts w:asciiTheme="minorHAnsi" w:hAnsiTheme="minorHAnsi" w:cstheme="minorHAnsi"/>
          <w:b/>
          <w:color w:val="000000"/>
        </w:rPr>
        <w:t>DE</w:t>
      </w:r>
      <w:r w:rsidRPr="001E637F">
        <w:rPr>
          <w:rFonts w:asciiTheme="minorHAnsi" w:hAnsiTheme="minorHAnsi" w:cstheme="minorHAnsi"/>
          <w:b/>
          <w:color w:val="000000"/>
          <w:spacing w:val="-4"/>
        </w:rPr>
        <w:t xml:space="preserve"> </w:t>
      </w:r>
      <w:r w:rsidRPr="001E637F">
        <w:rPr>
          <w:rFonts w:asciiTheme="minorHAnsi" w:hAnsiTheme="minorHAnsi" w:cstheme="minorHAnsi"/>
          <w:b/>
          <w:color w:val="000000"/>
          <w:spacing w:val="-2"/>
        </w:rPr>
        <w:t>INTERÉS</w:t>
      </w:r>
    </w:p>
    <w:p w14:paraId="0FB5F134" w14:textId="77777777" w:rsidR="001E637F" w:rsidRPr="00CA5803" w:rsidRDefault="001E637F" w:rsidP="001E637F">
      <w:pPr>
        <w:pStyle w:val="Textoindependiente"/>
        <w:ind w:left="361"/>
        <w:jc w:val="both"/>
        <w:rPr>
          <w:sz w:val="20"/>
        </w:rPr>
      </w:pPr>
    </w:p>
    <w:p w14:paraId="51F31961" w14:textId="21734741" w:rsidR="001E637F" w:rsidRDefault="001E637F" w:rsidP="001E637F">
      <w:pPr>
        <w:pStyle w:val="Textoindependiente"/>
        <w:ind w:left="338"/>
        <w:jc w:val="both"/>
      </w:pPr>
      <w:r w:rsidRPr="001E637F">
        <w:rPr>
          <w:rFonts w:asciiTheme="minorHAnsi" w:eastAsiaTheme="minorEastAsia" w:hAnsiTheme="minorHAnsi" w:cstheme="minorHAnsi"/>
          <w:lang w:val="es-CO" w:eastAsia="es-CO" w:bidi="es-CO"/>
        </w:rPr>
        <w:t xml:space="preserve">Del </w:t>
      </w:r>
      <w:r w:rsidR="00142A6E">
        <w:rPr>
          <w:rFonts w:asciiTheme="minorHAnsi" w:eastAsiaTheme="minorEastAsia" w:hAnsiTheme="minorHAnsi" w:cstheme="minorHAnsi"/>
          <w:lang w:val="es-CO" w:eastAsia="es-CO" w:bidi="es-CO"/>
        </w:rPr>
        <w:t>1</w:t>
      </w:r>
      <w:r w:rsidR="00EF7784">
        <w:rPr>
          <w:rFonts w:asciiTheme="minorHAnsi" w:eastAsiaTheme="minorEastAsia" w:hAnsiTheme="minorHAnsi" w:cstheme="minorHAnsi"/>
          <w:lang w:val="es-CO" w:eastAsia="es-CO" w:bidi="es-CO"/>
        </w:rPr>
        <w:t>9</w:t>
      </w:r>
      <w:r w:rsidRPr="001E637F">
        <w:rPr>
          <w:rFonts w:asciiTheme="minorHAnsi" w:eastAsiaTheme="minorEastAsia" w:hAnsiTheme="minorHAnsi" w:cstheme="minorHAnsi"/>
          <w:lang w:val="es-CO" w:eastAsia="es-CO" w:bidi="es-CO"/>
        </w:rPr>
        <w:t xml:space="preserve">/03/ 2025 a </w:t>
      </w:r>
      <w:r w:rsidR="00EF7784">
        <w:rPr>
          <w:rFonts w:asciiTheme="minorHAnsi" w:eastAsiaTheme="minorEastAsia" w:hAnsiTheme="minorHAnsi" w:cstheme="minorHAnsi"/>
          <w:lang w:val="es-CO" w:eastAsia="es-CO" w:bidi="es-CO"/>
        </w:rPr>
        <w:t>31</w:t>
      </w:r>
      <w:r w:rsidRPr="001E637F">
        <w:rPr>
          <w:rFonts w:asciiTheme="minorHAnsi" w:eastAsiaTheme="minorEastAsia" w:hAnsiTheme="minorHAnsi" w:cstheme="minorHAnsi"/>
          <w:lang w:val="es-CO" w:eastAsia="es-CO" w:bidi="es-CO"/>
        </w:rPr>
        <w:t>/03/2025</w:t>
      </w:r>
      <w:r>
        <w:rPr>
          <w:spacing w:val="-2"/>
        </w:rPr>
        <w:t>.</w:t>
      </w:r>
    </w:p>
    <w:p w14:paraId="6E71EB2F" w14:textId="77777777" w:rsidR="001E637F" w:rsidRDefault="001E637F" w:rsidP="007E1A77">
      <w:pPr>
        <w:pStyle w:val="Textoindependiente"/>
        <w:ind w:left="338" w:right="407"/>
        <w:jc w:val="both"/>
        <w:rPr>
          <w:rFonts w:asciiTheme="minorHAnsi" w:eastAsiaTheme="minorEastAsia" w:hAnsiTheme="minorHAnsi" w:cstheme="minorHAnsi"/>
          <w:lang w:val="es-CO" w:eastAsia="es-CO" w:bidi="es-CO"/>
        </w:rPr>
      </w:pPr>
    </w:p>
    <w:p w14:paraId="4A8B225D" w14:textId="77777777" w:rsidR="006C4C0A" w:rsidRDefault="006C4C0A" w:rsidP="007E1A77">
      <w:pPr>
        <w:pStyle w:val="Textoindependiente"/>
        <w:ind w:left="338" w:right="407"/>
        <w:jc w:val="both"/>
        <w:rPr>
          <w:rFonts w:asciiTheme="minorHAnsi" w:eastAsiaTheme="minorEastAsia" w:hAnsiTheme="minorHAnsi" w:cstheme="minorHAnsi"/>
          <w:lang w:val="es-CO" w:eastAsia="es-CO" w:bidi="es-CO"/>
        </w:rPr>
      </w:pPr>
    </w:p>
    <w:p w14:paraId="02E02689" w14:textId="77777777" w:rsidR="006C4C0A" w:rsidRDefault="006C4C0A" w:rsidP="00142A6E">
      <w:pPr>
        <w:pStyle w:val="Textoindependiente"/>
        <w:ind w:right="407"/>
        <w:jc w:val="both"/>
        <w:rPr>
          <w:rFonts w:asciiTheme="minorHAnsi" w:eastAsiaTheme="minorEastAsia" w:hAnsiTheme="minorHAnsi" w:cstheme="minorHAnsi"/>
          <w:lang w:val="es-CO" w:eastAsia="es-CO" w:bidi="es-CO"/>
        </w:rPr>
      </w:pPr>
    </w:p>
    <w:p w14:paraId="7D698262" w14:textId="77777777" w:rsidR="006C4C0A" w:rsidRDefault="006C4C0A" w:rsidP="007E1A77">
      <w:pPr>
        <w:pStyle w:val="Textoindependiente"/>
        <w:ind w:left="338" w:right="407"/>
        <w:jc w:val="both"/>
        <w:rPr>
          <w:rFonts w:asciiTheme="minorHAnsi" w:eastAsiaTheme="minorEastAsia" w:hAnsiTheme="minorHAnsi" w:cstheme="minorHAnsi"/>
          <w:lang w:val="es-CO" w:eastAsia="es-CO" w:bidi="es-CO"/>
        </w:rPr>
      </w:pPr>
    </w:p>
    <w:p w14:paraId="6CB4822E" w14:textId="77777777" w:rsidR="006C4C0A" w:rsidRDefault="006C4C0A" w:rsidP="007E1A77">
      <w:pPr>
        <w:pStyle w:val="Textoindependiente"/>
        <w:ind w:left="338" w:right="407"/>
        <w:jc w:val="both"/>
        <w:rPr>
          <w:rFonts w:asciiTheme="minorHAnsi" w:eastAsiaTheme="minorEastAsia" w:hAnsiTheme="minorHAnsi" w:cstheme="minorHAnsi"/>
          <w:lang w:val="es-CO" w:eastAsia="es-CO" w:bidi="es-CO"/>
        </w:rPr>
      </w:pPr>
    </w:p>
    <w:p w14:paraId="47733D56" w14:textId="77777777" w:rsidR="006C4C0A" w:rsidRDefault="006C4C0A" w:rsidP="00142A6E">
      <w:pPr>
        <w:pStyle w:val="Textoindependiente"/>
        <w:ind w:right="407"/>
        <w:jc w:val="both"/>
        <w:rPr>
          <w:rFonts w:asciiTheme="minorHAnsi" w:eastAsiaTheme="minorEastAsia" w:hAnsiTheme="minorHAnsi" w:cstheme="minorHAnsi"/>
          <w:lang w:val="es-CO" w:eastAsia="es-CO" w:bidi="es-CO"/>
        </w:rPr>
      </w:pPr>
    </w:p>
    <w:p w14:paraId="678B444E" w14:textId="466CED20" w:rsidR="006C4C0A" w:rsidRPr="006C4C0A" w:rsidRDefault="006C4C0A" w:rsidP="00142A6E">
      <w:pPr>
        <w:ind w:right="77"/>
        <w:jc w:val="both"/>
        <w:rPr>
          <w:rFonts w:cstheme="minorHAnsi"/>
          <w:b/>
          <w:spacing w:val="-10"/>
          <w:sz w:val="24"/>
          <w:szCs w:val="24"/>
        </w:rPr>
      </w:pPr>
      <w:r w:rsidRPr="006C4C0A">
        <w:rPr>
          <w:rFonts w:cstheme="minorHAnsi"/>
          <w:b/>
          <w:sz w:val="24"/>
          <w:szCs w:val="24"/>
        </w:rPr>
        <w:t>Anexo</w:t>
      </w:r>
      <w:r w:rsidRPr="006C4C0A">
        <w:rPr>
          <w:rFonts w:cstheme="minorHAnsi"/>
          <w:b/>
          <w:spacing w:val="-7"/>
          <w:sz w:val="24"/>
          <w:szCs w:val="24"/>
        </w:rPr>
        <w:t xml:space="preserve"> </w:t>
      </w:r>
    </w:p>
    <w:p w14:paraId="64C85C12" w14:textId="77777777" w:rsidR="006C4C0A" w:rsidRPr="006C4C0A" w:rsidRDefault="006C4C0A" w:rsidP="006C4C0A">
      <w:pPr>
        <w:rPr>
          <w:rFonts w:cstheme="minorHAnsi"/>
          <w:b/>
          <w:sz w:val="24"/>
          <w:szCs w:val="24"/>
        </w:rPr>
      </w:pPr>
    </w:p>
    <w:p w14:paraId="7581026A" w14:textId="77777777" w:rsidR="006C4C0A" w:rsidRPr="006C4C0A" w:rsidRDefault="006C4C0A" w:rsidP="006C4C0A">
      <w:pPr>
        <w:rPr>
          <w:rFonts w:cstheme="minorHAnsi"/>
          <w:b/>
          <w:sz w:val="24"/>
          <w:szCs w:val="24"/>
        </w:rPr>
      </w:pPr>
      <w:r w:rsidRPr="006C4C0A">
        <w:rPr>
          <w:rFonts w:cstheme="minorHAnsi"/>
          <w:b/>
          <w:sz w:val="24"/>
          <w:szCs w:val="24"/>
        </w:rPr>
        <w:t>MANIFESTACIÓN</w:t>
      </w:r>
      <w:r w:rsidRPr="006C4C0A">
        <w:rPr>
          <w:rFonts w:cstheme="minorHAnsi"/>
          <w:b/>
          <w:spacing w:val="-6"/>
          <w:sz w:val="24"/>
          <w:szCs w:val="24"/>
        </w:rPr>
        <w:t xml:space="preserve"> </w:t>
      </w:r>
      <w:r w:rsidRPr="006C4C0A">
        <w:rPr>
          <w:rFonts w:cstheme="minorHAnsi"/>
          <w:b/>
          <w:sz w:val="24"/>
          <w:szCs w:val="24"/>
        </w:rPr>
        <w:t>DE</w:t>
      </w:r>
      <w:r w:rsidRPr="006C4C0A">
        <w:rPr>
          <w:rFonts w:cstheme="minorHAnsi"/>
          <w:b/>
          <w:spacing w:val="-6"/>
          <w:sz w:val="24"/>
          <w:szCs w:val="24"/>
        </w:rPr>
        <w:t xml:space="preserve"> </w:t>
      </w:r>
      <w:r w:rsidRPr="006C4C0A">
        <w:rPr>
          <w:rFonts w:cstheme="minorHAnsi"/>
          <w:b/>
          <w:sz w:val="24"/>
          <w:szCs w:val="24"/>
        </w:rPr>
        <w:t>INTERÉS</w:t>
      </w:r>
      <w:r w:rsidRPr="006C4C0A">
        <w:rPr>
          <w:rFonts w:cstheme="minorHAnsi"/>
          <w:b/>
          <w:spacing w:val="-6"/>
          <w:sz w:val="24"/>
          <w:szCs w:val="24"/>
        </w:rPr>
        <w:t xml:space="preserve"> </w:t>
      </w:r>
      <w:r w:rsidRPr="006C4C0A">
        <w:rPr>
          <w:rFonts w:cstheme="minorHAnsi"/>
          <w:b/>
          <w:sz w:val="24"/>
          <w:szCs w:val="24"/>
        </w:rPr>
        <w:t>Y</w:t>
      </w:r>
      <w:r w:rsidRPr="006C4C0A">
        <w:rPr>
          <w:rFonts w:cstheme="minorHAnsi"/>
          <w:b/>
          <w:spacing w:val="-6"/>
          <w:sz w:val="24"/>
          <w:szCs w:val="24"/>
        </w:rPr>
        <w:t xml:space="preserve"> </w:t>
      </w:r>
      <w:r w:rsidRPr="006C4C0A">
        <w:rPr>
          <w:rFonts w:cstheme="minorHAnsi"/>
          <w:b/>
          <w:spacing w:val="-2"/>
          <w:sz w:val="24"/>
          <w:szCs w:val="24"/>
        </w:rPr>
        <w:t>DISPONIBILIDAD</w:t>
      </w:r>
    </w:p>
    <w:p w14:paraId="7146A194" w14:textId="77777777" w:rsidR="006C4C0A" w:rsidRPr="006C4C0A" w:rsidRDefault="006C4C0A" w:rsidP="006C4C0A">
      <w:pPr>
        <w:pStyle w:val="Textoindependiente"/>
        <w:spacing w:line="276" w:lineRule="auto"/>
        <w:jc w:val="both"/>
        <w:rPr>
          <w:rFonts w:asciiTheme="minorHAnsi" w:hAnsiTheme="minorHAnsi" w:cstheme="minorHAnsi"/>
          <w:b/>
          <w:sz w:val="24"/>
          <w:szCs w:val="24"/>
        </w:rPr>
      </w:pPr>
    </w:p>
    <w:p w14:paraId="61A2D8BD" w14:textId="101F1D34" w:rsidR="006C4C0A" w:rsidRPr="006C4C0A" w:rsidRDefault="006C4C0A" w:rsidP="006C4C0A">
      <w:pPr>
        <w:pStyle w:val="Textoindependiente"/>
        <w:tabs>
          <w:tab w:val="left" w:pos="4861"/>
        </w:tabs>
        <w:spacing w:line="276" w:lineRule="auto"/>
        <w:jc w:val="both"/>
        <w:rPr>
          <w:rFonts w:asciiTheme="minorHAnsi" w:hAnsiTheme="minorHAnsi" w:cstheme="minorHAnsi"/>
          <w:sz w:val="24"/>
          <w:szCs w:val="24"/>
        </w:rPr>
      </w:pPr>
      <w:r w:rsidRPr="006C4C0A">
        <w:rPr>
          <w:rFonts w:asciiTheme="minorHAnsi" w:hAnsiTheme="minorHAnsi" w:cstheme="minorHAnsi"/>
          <w:sz w:val="24"/>
          <w:szCs w:val="24"/>
        </w:rPr>
        <w:t xml:space="preserve"> Ciudad y fecha </w:t>
      </w:r>
      <w:r w:rsidRPr="006C4C0A">
        <w:rPr>
          <w:rFonts w:asciiTheme="minorHAnsi" w:hAnsiTheme="minorHAnsi" w:cstheme="minorHAnsi"/>
          <w:sz w:val="24"/>
          <w:szCs w:val="24"/>
          <w:u w:val="single"/>
        </w:rPr>
        <w:tab/>
      </w:r>
    </w:p>
    <w:p w14:paraId="3F61B835" w14:textId="77777777" w:rsidR="006C4C0A" w:rsidRPr="006C4C0A" w:rsidRDefault="006C4C0A" w:rsidP="006C4C0A">
      <w:pPr>
        <w:pStyle w:val="Textoindependiente"/>
        <w:spacing w:line="276" w:lineRule="auto"/>
        <w:jc w:val="both"/>
        <w:rPr>
          <w:rFonts w:asciiTheme="minorHAnsi" w:hAnsiTheme="minorHAnsi" w:cstheme="minorHAnsi"/>
          <w:sz w:val="24"/>
          <w:szCs w:val="24"/>
        </w:rPr>
      </w:pPr>
    </w:p>
    <w:p w14:paraId="35C7FE9F" w14:textId="77777777" w:rsidR="006C4C0A" w:rsidRPr="006C4C0A" w:rsidRDefault="006C4C0A" w:rsidP="006C4C0A">
      <w:pPr>
        <w:pStyle w:val="Textoindependiente"/>
        <w:spacing w:line="276" w:lineRule="auto"/>
        <w:jc w:val="both"/>
        <w:rPr>
          <w:rFonts w:asciiTheme="minorHAnsi" w:hAnsiTheme="minorHAnsi" w:cstheme="minorHAnsi"/>
          <w:sz w:val="24"/>
          <w:szCs w:val="24"/>
        </w:rPr>
      </w:pPr>
      <w:r w:rsidRPr="006C4C0A">
        <w:rPr>
          <w:rFonts w:asciiTheme="minorHAnsi" w:hAnsiTheme="minorHAnsi" w:cstheme="minorHAnsi"/>
          <w:spacing w:val="-2"/>
          <w:sz w:val="24"/>
          <w:szCs w:val="24"/>
        </w:rPr>
        <w:t>Señores:</w:t>
      </w:r>
    </w:p>
    <w:p w14:paraId="547FD76D" w14:textId="77777777" w:rsidR="006C4C0A" w:rsidRPr="006C4C0A" w:rsidRDefault="006C4C0A" w:rsidP="006C4C0A">
      <w:pPr>
        <w:pStyle w:val="Textoindependiente"/>
        <w:spacing w:line="276" w:lineRule="auto"/>
        <w:jc w:val="both"/>
        <w:rPr>
          <w:rFonts w:asciiTheme="minorHAnsi" w:hAnsiTheme="minorHAnsi" w:cstheme="minorHAnsi"/>
          <w:sz w:val="24"/>
          <w:szCs w:val="24"/>
        </w:rPr>
      </w:pPr>
      <w:r w:rsidRPr="006C4C0A">
        <w:rPr>
          <w:rFonts w:asciiTheme="minorHAnsi" w:hAnsiTheme="minorHAnsi" w:cstheme="minorHAnsi"/>
          <w:sz w:val="24"/>
          <w:szCs w:val="24"/>
        </w:rPr>
        <w:t>FUNDACIÓN ACDI/VOCA LA</w:t>
      </w:r>
    </w:p>
    <w:p w14:paraId="47785D3E" w14:textId="77777777" w:rsidR="006C4C0A" w:rsidRPr="006C4C0A" w:rsidRDefault="006C4C0A" w:rsidP="006C4C0A">
      <w:pPr>
        <w:pStyle w:val="Textoindependiente"/>
        <w:spacing w:line="276" w:lineRule="auto"/>
        <w:jc w:val="both"/>
        <w:rPr>
          <w:rFonts w:asciiTheme="minorHAnsi" w:hAnsiTheme="minorHAnsi" w:cstheme="minorHAnsi"/>
          <w:sz w:val="24"/>
          <w:szCs w:val="24"/>
        </w:rPr>
      </w:pPr>
    </w:p>
    <w:p w14:paraId="6F9DFBE5" w14:textId="77777777" w:rsidR="006C4C0A" w:rsidRPr="006C4C0A" w:rsidRDefault="006C4C0A" w:rsidP="006C4C0A">
      <w:pPr>
        <w:pStyle w:val="Textoindependiente"/>
        <w:spacing w:line="276" w:lineRule="auto"/>
        <w:jc w:val="both"/>
        <w:rPr>
          <w:rFonts w:asciiTheme="minorHAnsi" w:hAnsiTheme="minorHAnsi" w:cstheme="minorHAnsi"/>
          <w:sz w:val="24"/>
          <w:szCs w:val="24"/>
        </w:rPr>
      </w:pPr>
    </w:p>
    <w:p w14:paraId="1AD5815F" w14:textId="77777777" w:rsidR="006C4C0A" w:rsidRPr="006C4C0A" w:rsidRDefault="006C4C0A" w:rsidP="006C4C0A">
      <w:pPr>
        <w:pStyle w:val="Textoindependiente"/>
        <w:tabs>
          <w:tab w:val="left" w:pos="3867"/>
        </w:tabs>
        <w:spacing w:line="276" w:lineRule="auto"/>
        <w:jc w:val="both"/>
        <w:rPr>
          <w:rFonts w:asciiTheme="minorHAnsi" w:hAnsiTheme="minorHAnsi" w:cstheme="minorHAnsi"/>
          <w:sz w:val="24"/>
          <w:szCs w:val="24"/>
        </w:rPr>
      </w:pPr>
      <w:r w:rsidRPr="006C4C0A">
        <w:rPr>
          <w:rFonts w:asciiTheme="minorHAnsi" w:hAnsiTheme="minorHAnsi" w:cstheme="minorHAnsi"/>
          <w:sz w:val="24"/>
          <w:szCs w:val="24"/>
        </w:rPr>
        <w:t>Asunto:</w:t>
      </w:r>
      <w:r w:rsidRPr="006C4C0A">
        <w:rPr>
          <w:rFonts w:asciiTheme="minorHAnsi" w:hAnsiTheme="minorHAnsi" w:cstheme="minorHAnsi"/>
          <w:spacing w:val="-1"/>
          <w:sz w:val="24"/>
          <w:szCs w:val="24"/>
        </w:rPr>
        <w:t xml:space="preserve"> </w:t>
      </w:r>
      <w:r w:rsidRPr="006C4C0A">
        <w:rPr>
          <w:rFonts w:asciiTheme="minorHAnsi" w:hAnsiTheme="minorHAnsi" w:cstheme="minorHAnsi"/>
          <w:sz w:val="24"/>
          <w:szCs w:val="24"/>
        </w:rPr>
        <w:t>Proceso</w:t>
      </w:r>
      <w:r w:rsidRPr="006C4C0A">
        <w:rPr>
          <w:rFonts w:asciiTheme="minorHAnsi" w:hAnsiTheme="minorHAnsi" w:cstheme="minorHAnsi"/>
          <w:spacing w:val="-2"/>
          <w:sz w:val="24"/>
          <w:szCs w:val="24"/>
        </w:rPr>
        <w:t xml:space="preserve"> </w:t>
      </w:r>
      <w:r w:rsidRPr="006C4C0A">
        <w:rPr>
          <w:rFonts w:asciiTheme="minorHAnsi" w:hAnsiTheme="minorHAnsi" w:cstheme="minorHAnsi"/>
          <w:sz w:val="24"/>
          <w:szCs w:val="24"/>
        </w:rPr>
        <w:t>Invitación XXXXXXX</w:t>
      </w:r>
    </w:p>
    <w:p w14:paraId="0BD0D2AF" w14:textId="77777777" w:rsidR="006C4C0A" w:rsidRPr="006C4C0A" w:rsidRDefault="006C4C0A" w:rsidP="006C4C0A">
      <w:pPr>
        <w:pStyle w:val="Textoindependiente"/>
        <w:tabs>
          <w:tab w:val="left" w:pos="3867"/>
        </w:tabs>
        <w:spacing w:line="276" w:lineRule="auto"/>
        <w:jc w:val="both"/>
        <w:rPr>
          <w:rFonts w:asciiTheme="minorHAnsi" w:hAnsiTheme="minorHAnsi" w:cstheme="minorHAnsi"/>
          <w:sz w:val="24"/>
          <w:szCs w:val="24"/>
        </w:rPr>
      </w:pPr>
      <w:r w:rsidRPr="006C4C0A">
        <w:rPr>
          <w:rFonts w:asciiTheme="minorHAnsi" w:hAnsiTheme="minorHAnsi" w:cstheme="minorHAnsi"/>
          <w:sz w:val="24"/>
          <w:szCs w:val="24"/>
        </w:rPr>
        <w:t xml:space="preserve">objeto: </w:t>
      </w:r>
      <w:r w:rsidRPr="006C4C0A">
        <w:rPr>
          <w:rFonts w:asciiTheme="minorHAnsi" w:hAnsiTheme="minorHAnsi" w:cstheme="minorHAnsi"/>
          <w:sz w:val="24"/>
          <w:szCs w:val="24"/>
          <w:u w:val="single"/>
        </w:rPr>
        <w:tab/>
      </w:r>
    </w:p>
    <w:p w14:paraId="7C95B3F3" w14:textId="77777777" w:rsidR="006C4C0A" w:rsidRPr="006C4C0A" w:rsidRDefault="006C4C0A" w:rsidP="006C4C0A">
      <w:pPr>
        <w:pStyle w:val="Textoindependiente"/>
        <w:spacing w:line="276" w:lineRule="auto"/>
        <w:jc w:val="both"/>
        <w:rPr>
          <w:rFonts w:asciiTheme="minorHAnsi" w:hAnsiTheme="minorHAnsi" w:cstheme="minorHAnsi"/>
          <w:sz w:val="24"/>
          <w:szCs w:val="24"/>
        </w:rPr>
      </w:pPr>
    </w:p>
    <w:p w14:paraId="1625644C" w14:textId="77777777" w:rsidR="006C4C0A" w:rsidRPr="006C4C0A" w:rsidRDefault="006C4C0A" w:rsidP="006C4C0A">
      <w:pPr>
        <w:pStyle w:val="Textoindependiente"/>
        <w:tabs>
          <w:tab w:val="left" w:pos="3423"/>
          <w:tab w:val="left" w:pos="9712"/>
        </w:tabs>
        <w:spacing w:line="276" w:lineRule="auto"/>
        <w:jc w:val="both"/>
        <w:rPr>
          <w:rFonts w:asciiTheme="minorHAnsi" w:hAnsiTheme="minorHAnsi" w:cstheme="minorHAnsi"/>
          <w:sz w:val="24"/>
          <w:szCs w:val="24"/>
        </w:rPr>
      </w:pPr>
      <w:r w:rsidRPr="006C4C0A">
        <w:rPr>
          <w:rFonts w:asciiTheme="minorHAnsi" w:hAnsiTheme="minorHAnsi" w:cstheme="minorHAnsi"/>
          <w:spacing w:val="-5"/>
          <w:sz w:val="24"/>
          <w:szCs w:val="24"/>
        </w:rPr>
        <w:t>Yo</w:t>
      </w:r>
      <w:r w:rsidRPr="006C4C0A">
        <w:rPr>
          <w:rFonts w:asciiTheme="minorHAnsi" w:hAnsiTheme="minorHAnsi" w:cstheme="minorHAnsi"/>
          <w:sz w:val="24"/>
          <w:szCs w:val="24"/>
          <w:u w:val="single"/>
        </w:rPr>
        <w:tab/>
      </w:r>
      <w:r w:rsidRPr="006C4C0A">
        <w:rPr>
          <w:rFonts w:asciiTheme="minorHAnsi" w:hAnsiTheme="minorHAnsi" w:cstheme="minorHAnsi"/>
          <w:sz w:val="24"/>
          <w:szCs w:val="24"/>
        </w:rPr>
        <w:t>,</w:t>
      </w:r>
      <w:r w:rsidRPr="006C4C0A">
        <w:rPr>
          <w:rFonts w:asciiTheme="minorHAnsi" w:hAnsiTheme="minorHAnsi" w:cstheme="minorHAnsi"/>
          <w:spacing w:val="75"/>
          <w:sz w:val="24"/>
          <w:szCs w:val="24"/>
        </w:rPr>
        <w:t xml:space="preserve"> </w:t>
      </w:r>
      <w:r w:rsidRPr="006C4C0A">
        <w:rPr>
          <w:rFonts w:asciiTheme="minorHAnsi" w:hAnsiTheme="minorHAnsi" w:cstheme="minorHAnsi"/>
          <w:sz w:val="24"/>
          <w:szCs w:val="24"/>
        </w:rPr>
        <w:t>identificado</w:t>
      </w:r>
      <w:r w:rsidRPr="006C4C0A">
        <w:rPr>
          <w:rFonts w:asciiTheme="minorHAnsi" w:hAnsiTheme="minorHAnsi" w:cstheme="minorHAnsi"/>
          <w:spacing w:val="71"/>
          <w:sz w:val="24"/>
          <w:szCs w:val="24"/>
        </w:rPr>
        <w:t xml:space="preserve"> </w:t>
      </w:r>
      <w:r w:rsidRPr="006C4C0A">
        <w:rPr>
          <w:rFonts w:asciiTheme="minorHAnsi" w:hAnsiTheme="minorHAnsi" w:cstheme="minorHAnsi"/>
          <w:sz w:val="24"/>
          <w:szCs w:val="24"/>
        </w:rPr>
        <w:t>(a)</w:t>
      </w:r>
      <w:r w:rsidRPr="006C4C0A">
        <w:rPr>
          <w:rFonts w:asciiTheme="minorHAnsi" w:hAnsiTheme="minorHAnsi" w:cstheme="minorHAnsi"/>
          <w:spacing w:val="72"/>
          <w:sz w:val="24"/>
          <w:szCs w:val="24"/>
        </w:rPr>
        <w:t xml:space="preserve"> </w:t>
      </w:r>
      <w:r w:rsidRPr="006C4C0A">
        <w:rPr>
          <w:rFonts w:asciiTheme="minorHAnsi" w:hAnsiTheme="minorHAnsi" w:cstheme="minorHAnsi"/>
          <w:sz w:val="24"/>
          <w:szCs w:val="24"/>
        </w:rPr>
        <w:t>con</w:t>
      </w:r>
      <w:r w:rsidRPr="006C4C0A">
        <w:rPr>
          <w:rFonts w:asciiTheme="minorHAnsi" w:hAnsiTheme="minorHAnsi" w:cstheme="minorHAnsi"/>
          <w:spacing w:val="71"/>
          <w:sz w:val="24"/>
          <w:szCs w:val="24"/>
        </w:rPr>
        <w:t xml:space="preserve"> </w:t>
      </w:r>
      <w:r w:rsidRPr="006C4C0A">
        <w:rPr>
          <w:rFonts w:asciiTheme="minorHAnsi" w:hAnsiTheme="minorHAnsi" w:cstheme="minorHAnsi"/>
          <w:sz w:val="24"/>
          <w:szCs w:val="24"/>
        </w:rPr>
        <w:t>cédula</w:t>
      </w:r>
      <w:r w:rsidRPr="006C4C0A">
        <w:rPr>
          <w:rFonts w:asciiTheme="minorHAnsi" w:hAnsiTheme="minorHAnsi" w:cstheme="minorHAnsi"/>
          <w:spacing w:val="73"/>
          <w:sz w:val="24"/>
          <w:szCs w:val="24"/>
        </w:rPr>
        <w:t xml:space="preserve"> </w:t>
      </w:r>
      <w:r w:rsidRPr="006C4C0A">
        <w:rPr>
          <w:rFonts w:asciiTheme="minorHAnsi" w:hAnsiTheme="minorHAnsi" w:cstheme="minorHAnsi"/>
          <w:sz w:val="24"/>
          <w:szCs w:val="24"/>
        </w:rPr>
        <w:t>de</w:t>
      </w:r>
      <w:r w:rsidRPr="006C4C0A">
        <w:rPr>
          <w:rFonts w:asciiTheme="minorHAnsi" w:hAnsiTheme="minorHAnsi" w:cstheme="minorHAnsi"/>
          <w:spacing w:val="71"/>
          <w:sz w:val="24"/>
          <w:szCs w:val="24"/>
        </w:rPr>
        <w:t xml:space="preserve"> </w:t>
      </w:r>
      <w:r w:rsidRPr="006C4C0A">
        <w:rPr>
          <w:rFonts w:asciiTheme="minorHAnsi" w:hAnsiTheme="minorHAnsi" w:cstheme="minorHAnsi"/>
          <w:sz w:val="24"/>
          <w:szCs w:val="24"/>
        </w:rPr>
        <w:t>ciudadanía</w:t>
      </w:r>
      <w:r w:rsidRPr="006C4C0A">
        <w:rPr>
          <w:rFonts w:asciiTheme="minorHAnsi" w:hAnsiTheme="minorHAnsi" w:cstheme="minorHAnsi"/>
          <w:spacing w:val="73"/>
          <w:sz w:val="24"/>
          <w:szCs w:val="24"/>
        </w:rPr>
        <w:t xml:space="preserve"> </w:t>
      </w:r>
      <w:r w:rsidRPr="006C4C0A">
        <w:rPr>
          <w:rFonts w:asciiTheme="minorHAnsi" w:hAnsiTheme="minorHAnsi" w:cstheme="minorHAnsi"/>
          <w:sz w:val="24"/>
          <w:szCs w:val="24"/>
        </w:rPr>
        <w:t>No.</w:t>
      </w:r>
      <w:r w:rsidRPr="006C4C0A">
        <w:rPr>
          <w:rFonts w:asciiTheme="minorHAnsi" w:hAnsiTheme="minorHAnsi" w:cstheme="minorHAnsi"/>
          <w:spacing w:val="68"/>
          <w:sz w:val="24"/>
          <w:szCs w:val="24"/>
        </w:rPr>
        <w:t xml:space="preserve"> </w:t>
      </w:r>
      <w:r w:rsidRPr="006C4C0A">
        <w:rPr>
          <w:rFonts w:asciiTheme="minorHAnsi" w:hAnsiTheme="minorHAnsi" w:cstheme="minorHAnsi"/>
          <w:sz w:val="24"/>
          <w:szCs w:val="24"/>
          <w:u w:val="single"/>
        </w:rPr>
        <w:tab/>
      </w:r>
      <w:r w:rsidRPr="006C4C0A">
        <w:rPr>
          <w:rFonts w:asciiTheme="minorHAnsi" w:hAnsiTheme="minorHAnsi" w:cstheme="minorHAnsi"/>
          <w:sz w:val="24"/>
          <w:szCs w:val="24"/>
        </w:rPr>
        <w:t xml:space="preserve"> de</w:t>
      </w:r>
    </w:p>
    <w:p w14:paraId="33856431" w14:textId="77777777" w:rsidR="006C4C0A" w:rsidRPr="006C4C0A" w:rsidRDefault="006C4C0A" w:rsidP="006C4C0A">
      <w:pPr>
        <w:pStyle w:val="Textoindependiente"/>
        <w:tabs>
          <w:tab w:val="left" w:pos="1317"/>
        </w:tabs>
        <w:spacing w:line="276" w:lineRule="auto"/>
        <w:ind w:right="408"/>
        <w:jc w:val="both"/>
        <w:rPr>
          <w:rFonts w:asciiTheme="minorHAnsi" w:hAnsiTheme="minorHAnsi" w:cstheme="minorHAnsi"/>
          <w:sz w:val="24"/>
          <w:szCs w:val="24"/>
        </w:rPr>
      </w:pPr>
      <w:r w:rsidRPr="006C4C0A">
        <w:rPr>
          <w:rFonts w:asciiTheme="minorHAnsi" w:hAnsiTheme="minorHAnsi" w:cstheme="minorHAnsi"/>
          <w:sz w:val="24"/>
          <w:szCs w:val="24"/>
          <w:u w:val="single"/>
        </w:rPr>
        <w:tab/>
      </w:r>
      <w:r w:rsidRPr="006C4C0A">
        <w:rPr>
          <w:rFonts w:asciiTheme="minorHAnsi" w:hAnsiTheme="minorHAnsi" w:cstheme="minorHAnsi"/>
          <w:sz w:val="24"/>
          <w:szCs w:val="24"/>
        </w:rPr>
        <w:t>, manifiesto</w:t>
      </w:r>
      <w:r w:rsidRPr="006C4C0A">
        <w:rPr>
          <w:rFonts w:asciiTheme="minorHAnsi" w:hAnsiTheme="minorHAnsi" w:cstheme="minorHAnsi"/>
          <w:spacing w:val="-1"/>
          <w:sz w:val="24"/>
          <w:szCs w:val="24"/>
        </w:rPr>
        <w:t xml:space="preserve"> </w:t>
      </w:r>
      <w:r w:rsidRPr="006C4C0A">
        <w:rPr>
          <w:rFonts w:asciiTheme="minorHAnsi" w:hAnsiTheme="minorHAnsi" w:cstheme="minorHAnsi"/>
          <w:sz w:val="24"/>
          <w:szCs w:val="24"/>
        </w:rPr>
        <w:t>el</w:t>
      </w:r>
      <w:r w:rsidRPr="006C4C0A">
        <w:rPr>
          <w:rFonts w:asciiTheme="minorHAnsi" w:hAnsiTheme="minorHAnsi" w:cstheme="minorHAnsi"/>
          <w:spacing w:val="-2"/>
          <w:sz w:val="24"/>
          <w:szCs w:val="24"/>
        </w:rPr>
        <w:t xml:space="preserve"> </w:t>
      </w:r>
      <w:r w:rsidRPr="006C4C0A">
        <w:rPr>
          <w:rFonts w:asciiTheme="minorHAnsi" w:hAnsiTheme="minorHAnsi" w:cstheme="minorHAnsi"/>
          <w:sz w:val="24"/>
          <w:szCs w:val="24"/>
        </w:rPr>
        <w:t>interés en</w:t>
      </w:r>
      <w:r w:rsidRPr="006C4C0A">
        <w:rPr>
          <w:rFonts w:asciiTheme="minorHAnsi" w:hAnsiTheme="minorHAnsi" w:cstheme="minorHAnsi"/>
          <w:spacing w:val="-1"/>
          <w:sz w:val="24"/>
          <w:szCs w:val="24"/>
        </w:rPr>
        <w:t xml:space="preserve"> </w:t>
      </w:r>
      <w:r w:rsidRPr="006C4C0A">
        <w:rPr>
          <w:rFonts w:asciiTheme="minorHAnsi" w:hAnsiTheme="minorHAnsi" w:cstheme="minorHAnsi"/>
          <w:sz w:val="24"/>
          <w:szCs w:val="24"/>
        </w:rPr>
        <w:t>participar</w:t>
      </w:r>
      <w:r w:rsidRPr="006C4C0A">
        <w:rPr>
          <w:rFonts w:asciiTheme="minorHAnsi" w:hAnsiTheme="minorHAnsi" w:cstheme="minorHAnsi"/>
          <w:spacing w:val="-2"/>
          <w:sz w:val="24"/>
          <w:szCs w:val="24"/>
        </w:rPr>
        <w:t xml:space="preserve"> </w:t>
      </w:r>
      <w:r w:rsidRPr="006C4C0A">
        <w:rPr>
          <w:rFonts w:asciiTheme="minorHAnsi" w:hAnsiTheme="minorHAnsi" w:cstheme="minorHAnsi"/>
          <w:sz w:val="24"/>
          <w:szCs w:val="24"/>
        </w:rPr>
        <w:t>en</w:t>
      </w:r>
      <w:r w:rsidRPr="006C4C0A">
        <w:rPr>
          <w:rFonts w:asciiTheme="minorHAnsi" w:hAnsiTheme="minorHAnsi" w:cstheme="minorHAnsi"/>
          <w:spacing w:val="-1"/>
          <w:sz w:val="24"/>
          <w:szCs w:val="24"/>
        </w:rPr>
        <w:t xml:space="preserve"> </w:t>
      </w:r>
      <w:r w:rsidRPr="006C4C0A">
        <w:rPr>
          <w:rFonts w:asciiTheme="minorHAnsi" w:hAnsiTheme="minorHAnsi" w:cstheme="minorHAnsi"/>
          <w:sz w:val="24"/>
          <w:szCs w:val="24"/>
        </w:rPr>
        <w:t>el</w:t>
      </w:r>
      <w:r w:rsidRPr="006C4C0A">
        <w:rPr>
          <w:rFonts w:asciiTheme="minorHAnsi" w:hAnsiTheme="minorHAnsi" w:cstheme="minorHAnsi"/>
          <w:spacing w:val="-2"/>
          <w:sz w:val="24"/>
          <w:szCs w:val="24"/>
        </w:rPr>
        <w:t xml:space="preserve"> </w:t>
      </w:r>
      <w:r w:rsidRPr="006C4C0A">
        <w:rPr>
          <w:rFonts w:asciiTheme="minorHAnsi" w:hAnsiTheme="minorHAnsi" w:cstheme="minorHAnsi"/>
          <w:sz w:val="24"/>
          <w:szCs w:val="24"/>
        </w:rPr>
        <w:t>Proceso</w:t>
      </w:r>
      <w:r w:rsidRPr="006C4C0A">
        <w:rPr>
          <w:rFonts w:asciiTheme="minorHAnsi" w:hAnsiTheme="minorHAnsi" w:cstheme="minorHAnsi"/>
          <w:spacing w:val="-1"/>
          <w:sz w:val="24"/>
          <w:szCs w:val="24"/>
        </w:rPr>
        <w:t xml:space="preserve"> </w:t>
      </w:r>
      <w:r w:rsidRPr="006C4C0A">
        <w:rPr>
          <w:rFonts w:asciiTheme="minorHAnsi" w:hAnsiTheme="minorHAnsi" w:cstheme="minorHAnsi"/>
          <w:sz w:val="24"/>
          <w:szCs w:val="24"/>
        </w:rPr>
        <w:t>que menciono en el asunto y</w:t>
      </w:r>
      <w:r w:rsidRPr="006C4C0A">
        <w:rPr>
          <w:rFonts w:asciiTheme="minorHAnsi" w:hAnsiTheme="minorHAnsi" w:cstheme="minorHAnsi"/>
          <w:spacing w:val="-3"/>
          <w:sz w:val="24"/>
          <w:szCs w:val="24"/>
        </w:rPr>
        <w:t xml:space="preserve"> </w:t>
      </w:r>
      <w:r w:rsidRPr="006C4C0A">
        <w:rPr>
          <w:rFonts w:asciiTheme="minorHAnsi" w:hAnsiTheme="minorHAnsi" w:cstheme="minorHAnsi"/>
          <w:sz w:val="24"/>
          <w:szCs w:val="24"/>
        </w:rPr>
        <w:t>confirmo</w:t>
      </w:r>
      <w:r w:rsidRPr="006C4C0A">
        <w:rPr>
          <w:rFonts w:asciiTheme="minorHAnsi" w:hAnsiTheme="minorHAnsi" w:cstheme="minorHAnsi"/>
          <w:spacing w:val="-3"/>
          <w:sz w:val="24"/>
          <w:szCs w:val="24"/>
        </w:rPr>
        <w:t xml:space="preserve"> </w:t>
      </w:r>
      <w:r w:rsidRPr="006C4C0A">
        <w:rPr>
          <w:rFonts w:asciiTheme="minorHAnsi" w:hAnsiTheme="minorHAnsi" w:cstheme="minorHAnsi"/>
          <w:sz w:val="24"/>
          <w:szCs w:val="24"/>
        </w:rPr>
        <w:t>mi</w:t>
      </w:r>
      <w:r w:rsidRPr="006C4C0A">
        <w:rPr>
          <w:rFonts w:asciiTheme="minorHAnsi" w:hAnsiTheme="minorHAnsi" w:cstheme="minorHAnsi"/>
          <w:spacing w:val="-1"/>
          <w:sz w:val="24"/>
          <w:szCs w:val="24"/>
        </w:rPr>
        <w:t xml:space="preserve"> </w:t>
      </w:r>
      <w:r w:rsidRPr="006C4C0A">
        <w:rPr>
          <w:rFonts w:asciiTheme="minorHAnsi" w:hAnsiTheme="minorHAnsi" w:cstheme="minorHAnsi"/>
          <w:sz w:val="24"/>
          <w:szCs w:val="24"/>
        </w:rPr>
        <w:t>disponibilidad</w:t>
      </w:r>
      <w:r w:rsidRPr="006C4C0A">
        <w:rPr>
          <w:rFonts w:asciiTheme="minorHAnsi" w:hAnsiTheme="minorHAnsi" w:cstheme="minorHAnsi"/>
          <w:spacing w:val="-5"/>
          <w:sz w:val="24"/>
          <w:szCs w:val="24"/>
        </w:rPr>
        <w:t xml:space="preserve"> </w:t>
      </w:r>
      <w:r w:rsidRPr="006C4C0A">
        <w:rPr>
          <w:rFonts w:asciiTheme="minorHAnsi" w:hAnsiTheme="minorHAnsi" w:cstheme="minorHAnsi"/>
          <w:sz w:val="24"/>
          <w:szCs w:val="24"/>
        </w:rPr>
        <w:t>para</w:t>
      </w:r>
      <w:r w:rsidRPr="006C4C0A">
        <w:rPr>
          <w:rFonts w:asciiTheme="minorHAnsi" w:hAnsiTheme="minorHAnsi" w:cstheme="minorHAnsi"/>
          <w:spacing w:val="-5"/>
          <w:sz w:val="24"/>
          <w:szCs w:val="24"/>
        </w:rPr>
        <w:t xml:space="preserve"> </w:t>
      </w:r>
      <w:r w:rsidRPr="006C4C0A">
        <w:rPr>
          <w:rFonts w:asciiTheme="minorHAnsi" w:hAnsiTheme="minorHAnsi" w:cstheme="minorHAnsi"/>
          <w:sz w:val="24"/>
          <w:szCs w:val="24"/>
        </w:rPr>
        <w:t>realizar</w:t>
      </w:r>
      <w:r w:rsidRPr="006C4C0A">
        <w:rPr>
          <w:rFonts w:asciiTheme="minorHAnsi" w:hAnsiTheme="minorHAnsi" w:cstheme="minorHAnsi"/>
          <w:spacing w:val="-4"/>
          <w:sz w:val="24"/>
          <w:szCs w:val="24"/>
        </w:rPr>
        <w:t xml:space="preserve"> </w:t>
      </w:r>
      <w:r w:rsidRPr="006C4C0A">
        <w:rPr>
          <w:rFonts w:asciiTheme="minorHAnsi" w:hAnsiTheme="minorHAnsi" w:cstheme="minorHAnsi"/>
          <w:sz w:val="24"/>
          <w:szCs w:val="24"/>
        </w:rPr>
        <w:t>las</w:t>
      </w:r>
      <w:r w:rsidRPr="006C4C0A">
        <w:rPr>
          <w:rFonts w:asciiTheme="minorHAnsi" w:hAnsiTheme="minorHAnsi" w:cstheme="minorHAnsi"/>
          <w:spacing w:val="-5"/>
          <w:sz w:val="24"/>
          <w:szCs w:val="24"/>
        </w:rPr>
        <w:t xml:space="preserve"> </w:t>
      </w:r>
      <w:r w:rsidRPr="006C4C0A">
        <w:rPr>
          <w:rFonts w:asciiTheme="minorHAnsi" w:hAnsiTheme="minorHAnsi" w:cstheme="minorHAnsi"/>
          <w:sz w:val="24"/>
          <w:szCs w:val="24"/>
        </w:rPr>
        <w:t>actividades</w:t>
      </w:r>
      <w:r w:rsidRPr="006C4C0A">
        <w:rPr>
          <w:rFonts w:asciiTheme="minorHAnsi" w:hAnsiTheme="minorHAnsi" w:cstheme="minorHAnsi"/>
          <w:spacing w:val="-5"/>
          <w:sz w:val="24"/>
          <w:szCs w:val="24"/>
        </w:rPr>
        <w:t xml:space="preserve"> </w:t>
      </w:r>
      <w:r w:rsidRPr="006C4C0A">
        <w:rPr>
          <w:rFonts w:asciiTheme="minorHAnsi" w:hAnsiTheme="minorHAnsi" w:cstheme="minorHAnsi"/>
          <w:sz w:val="24"/>
          <w:szCs w:val="24"/>
        </w:rPr>
        <w:t>y</w:t>
      </w:r>
      <w:r w:rsidRPr="006C4C0A">
        <w:rPr>
          <w:rFonts w:asciiTheme="minorHAnsi" w:hAnsiTheme="minorHAnsi" w:cstheme="minorHAnsi"/>
          <w:spacing w:val="-7"/>
          <w:sz w:val="24"/>
          <w:szCs w:val="24"/>
        </w:rPr>
        <w:t xml:space="preserve"> </w:t>
      </w:r>
      <w:r w:rsidRPr="006C4C0A">
        <w:rPr>
          <w:rFonts w:asciiTheme="minorHAnsi" w:hAnsiTheme="minorHAnsi" w:cstheme="minorHAnsi"/>
          <w:sz w:val="24"/>
          <w:szCs w:val="24"/>
        </w:rPr>
        <w:t>entregar</w:t>
      </w:r>
      <w:r w:rsidRPr="006C4C0A">
        <w:rPr>
          <w:rFonts w:asciiTheme="minorHAnsi" w:hAnsiTheme="minorHAnsi" w:cstheme="minorHAnsi"/>
          <w:spacing w:val="-7"/>
          <w:sz w:val="24"/>
          <w:szCs w:val="24"/>
        </w:rPr>
        <w:t xml:space="preserve"> </w:t>
      </w:r>
      <w:r w:rsidRPr="006C4C0A">
        <w:rPr>
          <w:rFonts w:asciiTheme="minorHAnsi" w:hAnsiTheme="minorHAnsi" w:cstheme="minorHAnsi"/>
          <w:sz w:val="24"/>
          <w:szCs w:val="24"/>
        </w:rPr>
        <w:t>productos</w:t>
      </w:r>
      <w:r w:rsidRPr="006C4C0A">
        <w:rPr>
          <w:rFonts w:asciiTheme="minorHAnsi" w:hAnsiTheme="minorHAnsi" w:cstheme="minorHAnsi"/>
          <w:spacing w:val="-7"/>
          <w:sz w:val="24"/>
          <w:szCs w:val="24"/>
        </w:rPr>
        <w:t xml:space="preserve"> </w:t>
      </w:r>
      <w:r w:rsidRPr="006C4C0A">
        <w:rPr>
          <w:rFonts w:asciiTheme="minorHAnsi" w:hAnsiTheme="minorHAnsi" w:cstheme="minorHAnsi"/>
          <w:sz w:val="24"/>
          <w:szCs w:val="24"/>
        </w:rPr>
        <w:t>conforme</w:t>
      </w:r>
      <w:r w:rsidRPr="006C4C0A">
        <w:rPr>
          <w:rFonts w:asciiTheme="minorHAnsi" w:hAnsiTheme="minorHAnsi" w:cstheme="minorHAnsi"/>
          <w:spacing w:val="-2"/>
          <w:sz w:val="24"/>
          <w:szCs w:val="24"/>
        </w:rPr>
        <w:t xml:space="preserve"> </w:t>
      </w:r>
      <w:r w:rsidRPr="006C4C0A">
        <w:rPr>
          <w:rFonts w:asciiTheme="minorHAnsi" w:hAnsiTheme="minorHAnsi" w:cstheme="minorHAnsi"/>
          <w:sz w:val="24"/>
          <w:szCs w:val="24"/>
        </w:rPr>
        <w:t>a</w:t>
      </w:r>
      <w:r w:rsidRPr="006C4C0A">
        <w:rPr>
          <w:rFonts w:asciiTheme="minorHAnsi" w:hAnsiTheme="minorHAnsi" w:cstheme="minorHAnsi"/>
          <w:spacing w:val="-7"/>
          <w:sz w:val="24"/>
          <w:szCs w:val="24"/>
        </w:rPr>
        <w:t xml:space="preserve"> </w:t>
      </w:r>
      <w:r w:rsidRPr="006C4C0A">
        <w:rPr>
          <w:rFonts w:asciiTheme="minorHAnsi" w:hAnsiTheme="minorHAnsi" w:cstheme="minorHAnsi"/>
          <w:sz w:val="24"/>
          <w:szCs w:val="24"/>
        </w:rPr>
        <w:t>todas</w:t>
      </w:r>
      <w:r w:rsidRPr="006C4C0A">
        <w:rPr>
          <w:rFonts w:asciiTheme="minorHAnsi" w:hAnsiTheme="minorHAnsi" w:cstheme="minorHAnsi"/>
          <w:spacing w:val="-5"/>
          <w:sz w:val="24"/>
          <w:szCs w:val="24"/>
        </w:rPr>
        <w:t xml:space="preserve"> </w:t>
      </w:r>
      <w:r w:rsidRPr="006C4C0A">
        <w:rPr>
          <w:rFonts w:asciiTheme="minorHAnsi" w:hAnsiTheme="minorHAnsi" w:cstheme="minorHAnsi"/>
          <w:sz w:val="24"/>
          <w:szCs w:val="24"/>
        </w:rPr>
        <w:t>las</w:t>
      </w:r>
      <w:r w:rsidRPr="006C4C0A">
        <w:rPr>
          <w:rFonts w:asciiTheme="minorHAnsi" w:hAnsiTheme="minorHAnsi" w:cstheme="minorHAnsi"/>
          <w:spacing w:val="-5"/>
          <w:sz w:val="24"/>
          <w:szCs w:val="24"/>
        </w:rPr>
        <w:t xml:space="preserve"> </w:t>
      </w:r>
      <w:r w:rsidRPr="006C4C0A">
        <w:rPr>
          <w:rFonts w:asciiTheme="minorHAnsi" w:hAnsiTheme="minorHAnsi" w:cstheme="minorHAnsi"/>
          <w:sz w:val="24"/>
          <w:szCs w:val="24"/>
        </w:rPr>
        <w:t>condiciones</w:t>
      </w:r>
      <w:r w:rsidRPr="006C4C0A">
        <w:rPr>
          <w:rFonts w:asciiTheme="minorHAnsi" w:hAnsiTheme="minorHAnsi" w:cstheme="minorHAnsi"/>
          <w:spacing w:val="-7"/>
          <w:sz w:val="24"/>
          <w:szCs w:val="24"/>
        </w:rPr>
        <w:t xml:space="preserve"> </w:t>
      </w:r>
      <w:r w:rsidRPr="006C4C0A">
        <w:rPr>
          <w:rFonts w:asciiTheme="minorHAnsi" w:hAnsiTheme="minorHAnsi" w:cstheme="minorHAnsi"/>
          <w:sz w:val="24"/>
          <w:szCs w:val="24"/>
        </w:rPr>
        <w:t>estipuladas en dicha Invitación.</w:t>
      </w:r>
      <w:r w:rsidRPr="006C4C0A">
        <w:rPr>
          <w:rFonts w:asciiTheme="minorHAnsi" w:hAnsiTheme="minorHAnsi" w:cstheme="minorHAnsi"/>
          <w:spacing w:val="40"/>
          <w:sz w:val="24"/>
          <w:szCs w:val="24"/>
        </w:rPr>
        <w:t xml:space="preserve"> </w:t>
      </w:r>
      <w:r w:rsidRPr="006C4C0A">
        <w:rPr>
          <w:rFonts w:asciiTheme="minorHAnsi" w:hAnsiTheme="minorHAnsi" w:cstheme="minorHAnsi"/>
          <w:sz w:val="24"/>
          <w:szCs w:val="24"/>
        </w:rPr>
        <w:t>Para tal fin adjunto mi hoja de vida.</w:t>
      </w:r>
    </w:p>
    <w:p w14:paraId="1F618890" w14:textId="77777777" w:rsidR="006C4C0A" w:rsidRPr="006C4C0A" w:rsidRDefault="006C4C0A" w:rsidP="006C4C0A">
      <w:pPr>
        <w:pStyle w:val="Textoindependiente"/>
        <w:spacing w:line="276" w:lineRule="auto"/>
        <w:jc w:val="both"/>
        <w:rPr>
          <w:rFonts w:asciiTheme="minorHAnsi" w:hAnsiTheme="minorHAnsi" w:cstheme="minorHAnsi"/>
          <w:sz w:val="24"/>
          <w:szCs w:val="24"/>
        </w:rPr>
      </w:pPr>
    </w:p>
    <w:p w14:paraId="7BC0D134" w14:textId="77777777" w:rsidR="006C4C0A" w:rsidRPr="006C4C0A" w:rsidRDefault="006C4C0A" w:rsidP="006C4C0A">
      <w:pPr>
        <w:pStyle w:val="Textoindependiente"/>
        <w:spacing w:line="276" w:lineRule="auto"/>
        <w:jc w:val="both"/>
        <w:rPr>
          <w:rFonts w:asciiTheme="minorHAnsi" w:hAnsiTheme="minorHAnsi" w:cstheme="minorHAnsi"/>
          <w:sz w:val="24"/>
          <w:szCs w:val="24"/>
        </w:rPr>
      </w:pPr>
    </w:p>
    <w:p w14:paraId="2F26B060" w14:textId="77777777" w:rsidR="006C4C0A" w:rsidRPr="006C4C0A" w:rsidRDefault="006C4C0A" w:rsidP="006C4C0A">
      <w:pPr>
        <w:pStyle w:val="Textoindependiente"/>
        <w:spacing w:line="276" w:lineRule="auto"/>
        <w:jc w:val="both"/>
        <w:rPr>
          <w:rFonts w:asciiTheme="minorHAnsi" w:hAnsiTheme="minorHAnsi" w:cstheme="minorHAnsi"/>
          <w:sz w:val="24"/>
          <w:szCs w:val="24"/>
        </w:rPr>
      </w:pPr>
    </w:p>
    <w:p w14:paraId="7A492FB5" w14:textId="77777777" w:rsidR="006C4C0A" w:rsidRPr="006C4C0A" w:rsidRDefault="006C4C0A" w:rsidP="006C4C0A">
      <w:pPr>
        <w:pStyle w:val="Textoindependiente"/>
        <w:spacing w:line="276" w:lineRule="auto"/>
        <w:jc w:val="both"/>
        <w:rPr>
          <w:rFonts w:asciiTheme="minorHAnsi" w:hAnsiTheme="minorHAnsi" w:cstheme="minorHAnsi"/>
          <w:sz w:val="24"/>
          <w:szCs w:val="24"/>
        </w:rPr>
      </w:pPr>
    </w:p>
    <w:p w14:paraId="64B834FA" w14:textId="77777777" w:rsidR="006C4C0A" w:rsidRDefault="006C4C0A" w:rsidP="006C4C0A">
      <w:pPr>
        <w:pStyle w:val="Textoindependiente"/>
        <w:spacing w:line="276" w:lineRule="auto"/>
        <w:jc w:val="both"/>
        <w:rPr>
          <w:rFonts w:asciiTheme="minorHAnsi" w:hAnsiTheme="minorHAnsi" w:cstheme="minorHAnsi"/>
          <w:spacing w:val="-2"/>
          <w:sz w:val="24"/>
          <w:szCs w:val="24"/>
        </w:rPr>
      </w:pPr>
      <w:r w:rsidRPr="006C4C0A">
        <w:rPr>
          <w:rFonts w:asciiTheme="minorHAnsi" w:hAnsiTheme="minorHAnsi" w:cstheme="minorHAnsi"/>
          <w:spacing w:val="-2"/>
          <w:sz w:val="24"/>
          <w:szCs w:val="24"/>
        </w:rPr>
        <w:t>Atentamente:</w:t>
      </w:r>
    </w:p>
    <w:p w14:paraId="43396EBD" w14:textId="77777777" w:rsidR="006C4C0A" w:rsidRDefault="006C4C0A" w:rsidP="006C4C0A">
      <w:pPr>
        <w:pStyle w:val="Textoindependiente"/>
        <w:spacing w:line="276" w:lineRule="auto"/>
        <w:jc w:val="both"/>
        <w:rPr>
          <w:rFonts w:asciiTheme="minorHAnsi" w:hAnsiTheme="minorHAnsi" w:cstheme="minorHAnsi"/>
          <w:spacing w:val="-2"/>
          <w:sz w:val="24"/>
          <w:szCs w:val="24"/>
        </w:rPr>
      </w:pPr>
    </w:p>
    <w:p w14:paraId="56043902" w14:textId="77777777" w:rsidR="006C4C0A" w:rsidRDefault="006C4C0A" w:rsidP="006C4C0A">
      <w:pPr>
        <w:pStyle w:val="Textoindependiente"/>
        <w:spacing w:line="276" w:lineRule="auto"/>
        <w:jc w:val="both"/>
        <w:rPr>
          <w:rFonts w:asciiTheme="minorHAnsi" w:hAnsiTheme="minorHAnsi" w:cstheme="minorHAnsi"/>
          <w:spacing w:val="-2"/>
          <w:sz w:val="24"/>
          <w:szCs w:val="24"/>
        </w:rPr>
      </w:pPr>
    </w:p>
    <w:p w14:paraId="1112B9EE" w14:textId="77777777" w:rsidR="006C4C0A" w:rsidRDefault="006C4C0A" w:rsidP="006C4C0A">
      <w:pPr>
        <w:pStyle w:val="Textoindependiente"/>
        <w:spacing w:line="276" w:lineRule="auto"/>
        <w:jc w:val="both"/>
        <w:rPr>
          <w:rFonts w:asciiTheme="minorHAnsi" w:hAnsiTheme="minorHAnsi" w:cstheme="minorHAnsi"/>
          <w:spacing w:val="-2"/>
          <w:sz w:val="24"/>
          <w:szCs w:val="24"/>
        </w:rPr>
      </w:pPr>
    </w:p>
    <w:p w14:paraId="69BF1F88" w14:textId="0CAA335B" w:rsidR="006C4C0A" w:rsidRDefault="006C4C0A" w:rsidP="006C4C0A">
      <w:pPr>
        <w:pStyle w:val="Textoindependiente"/>
        <w:spacing w:line="276" w:lineRule="auto"/>
        <w:jc w:val="both"/>
        <w:rPr>
          <w:rFonts w:asciiTheme="minorHAnsi" w:hAnsiTheme="minorHAnsi" w:cstheme="minorHAnsi"/>
          <w:spacing w:val="-2"/>
          <w:sz w:val="24"/>
          <w:szCs w:val="24"/>
        </w:rPr>
      </w:pPr>
      <w:r>
        <w:rPr>
          <w:rFonts w:asciiTheme="minorHAnsi" w:hAnsiTheme="minorHAnsi" w:cstheme="minorHAnsi"/>
          <w:spacing w:val="-2"/>
          <w:sz w:val="24"/>
          <w:szCs w:val="24"/>
        </w:rPr>
        <w:t>Firma:</w:t>
      </w:r>
    </w:p>
    <w:p w14:paraId="0EFB62AA" w14:textId="7880D849" w:rsidR="006C4C0A" w:rsidRDefault="006C4C0A" w:rsidP="006C4C0A">
      <w:pPr>
        <w:pStyle w:val="Textoindependiente"/>
        <w:spacing w:line="276" w:lineRule="auto"/>
        <w:jc w:val="both"/>
        <w:rPr>
          <w:rFonts w:asciiTheme="minorHAnsi" w:hAnsiTheme="minorHAnsi" w:cstheme="minorHAnsi"/>
          <w:spacing w:val="-2"/>
          <w:sz w:val="24"/>
          <w:szCs w:val="24"/>
        </w:rPr>
      </w:pPr>
      <w:r>
        <w:rPr>
          <w:rFonts w:asciiTheme="minorHAnsi" w:hAnsiTheme="minorHAnsi" w:cstheme="minorHAnsi"/>
          <w:spacing w:val="-2"/>
          <w:sz w:val="24"/>
          <w:szCs w:val="24"/>
        </w:rPr>
        <w:t>Nombre:</w:t>
      </w:r>
    </w:p>
    <w:p w14:paraId="29507184" w14:textId="01F66B80" w:rsidR="006C4C0A" w:rsidRDefault="006C4C0A" w:rsidP="006C4C0A">
      <w:pPr>
        <w:pStyle w:val="Textoindependiente"/>
        <w:spacing w:line="276" w:lineRule="auto"/>
        <w:jc w:val="both"/>
        <w:rPr>
          <w:rFonts w:asciiTheme="minorHAnsi" w:hAnsiTheme="minorHAnsi" w:cstheme="minorHAnsi"/>
          <w:spacing w:val="-2"/>
          <w:sz w:val="24"/>
          <w:szCs w:val="24"/>
        </w:rPr>
      </w:pPr>
      <w:r>
        <w:rPr>
          <w:rFonts w:asciiTheme="minorHAnsi" w:hAnsiTheme="minorHAnsi" w:cstheme="minorHAnsi"/>
          <w:spacing w:val="-2"/>
          <w:sz w:val="24"/>
          <w:szCs w:val="24"/>
        </w:rPr>
        <w:t>Cédula:</w:t>
      </w:r>
    </w:p>
    <w:p w14:paraId="3D270369" w14:textId="6586AE18" w:rsidR="006C4C0A" w:rsidRDefault="006C4C0A" w:rsidP="006C4C0A">
      <w:pPr>
        <w:pStyle w:val="Textoindependiente"/>
        <w:spacing w:line="276" w:lineRule="auto"/>
        <w:jc w:val="both"/>
        <w:rPr>
          <w:rFonts w:asciiTheme="minorHAnsi" w:hAnsiTheme="minorHAnsi" w:cstheme="minorHAnsi"/>
          <w:spacing w:val="-2"/>
          <w:sz w:val="24"/>
          <w:szCs w:val="24"/>
        </w:rPr>
      </w:pPr>
      <w:r>
        <w:rPr>
          <w:rFonts w:asciiTheme="minorHAnsi" w:hAnsiTheme="minorHAnsi" w:cstheme="minorHAnsi"/>
          <w:spacing w:val="-2"/>
          <w:sz w:val="24"/>
          <w:szCs w:val="24"/>
        </w:rPr>
        <w:t>Celular:</w:t>
      </w:r>
    </w:p>
    <w:p w14:paraId="4344D3EF" w14:textId="126375C8" w:rsidR="006C4C0A" w:rsidRPr="006C4C0A" w:rsidRDefault="006C4C0A" w:rsidP="006C4C0A">
      <w:pPr>
        <w:pStyle w:val="Textoindependiente"/>
        <w:spacing w:line="276" w:lineRule="auto"/>
        <w:jc w:val="both"/>
        <w:rPr>
          <w:rFonts w:asciiTheme="minorHAnsi" w:hAnsiTheme="minorHAnsi" w:cstheme="minorHAnsi"/>
          <w:spacing w:val="-2"/>
          <w:sz w:val="24"/>
          <w:szCs w:val="24"/>
        </w:rPr>
      </w:pPr>
      <w:r>
        <w:rPr>
          <w:rFonts w:asciiTheme="minorHAnsi" w:hAnsiTheme="minorHAnsi" w:cstheme="minorHAnsi"/>
          <w:spacing w:val="-2"/>
          <w:sz w:val="24"/>
          <w:szCs w:val="24"/>
        </w:rPr>
        <w:t>Email:</w:t>
      </w:r>
    </w:p>
    <w:p w14:paraId="09D54F56" w14:textId="77777777" w:rsidR="006C4C0A" w:rsidRPr="006C4C0A" w:rsidRDefault="006C4C0A" w:rsidP="006C4C0A">
      <w:pPr>
        <w:pStyle w:val="Textoindependiente"/>
        <w:spacing w:line="276" w:lineRule="auto"/>
        <w:jc w:val="both"/>
        <w:rPr>
          <w:rFonts w:asciiTheme="minorHAnsi" w:hAnsiTheme="minorHAnsi" w:cstheme="minorHAnsi"/>
          <w:sz w:val="24"/>
          <w:szCs w:val="24"/>
        </w:rPr>
      </w:pPr>
    </w:p>
    <w:p w14:paraId="57515B06" w14:textId="77777777" w:rsidR="006C4C0A" w:rsidRPr="006C4C0A" w:rsidRDefault="006C4C0A" w:rsidP="006C4C0A">
      <w:pPr>
        <w:pStyle w:val="Textoindependiente"/>
        <w:spacing w:line="276" w:lineRule="auto"/>
        <w:jc w:val="both"/>
        <w:rPr>
          <w:rFonts w:asciiTheme="minorHAnsi" w:hAnsiTheme="minorHAnsi" w:cstheme="minorHAnsi"/>
          <w:sz w:val="24"/>
          <w:szCs w:val="24"/>
        </w:rPr>
      </w:pPr>
    </w:p>
    <w:sectPr w:rsidR="006C4C0A" w:rsidRPr="006C4C0A" w:rsidSect="00F13B2F">
      <w:headerReference w:type="default" r:id="rId14"/>
      <w:footerReference w:type="default" r:id="rId15"/>
      <w:pgSz w:w="11920" w:h="16840"/>
      <w:pgMar w:top="1440" w:right="1440" w:bottom="1440" w:left="1440" w:header="720" w:footer="720" w:gutter="0"/>
      <w:cols w:space="720" w:equalWidth="0">
        <w:col w:w="9500"/>
      </w:cols>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A82A56" w14:textId="77777777" w:rsidR="008D2A46" w:rsidRDefault="008D2A46" w:rsidP="006A5CE6">
      <w:pPr>
        <w:spacing w:before="0" w:after="0" w:line="240" w:lineRule="auto"/>
      </w:pPr>
      <w:r>
        <w:separator/>
      </w:r>
    </w:p>
  </w:endnote>
  <w:endnote w:type="continuationSeparator" w:id="0">
    <w:p w14:paraId="50696981" w14:textId="77777777" w:rsidR="008D2A46" w:rsidRDefault="008D2A46" w:rsidP="006A5CE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6924889"/>
      <w:docPartObj>
        <w:docPartGallery w:val="Page Numbers (Bottom of Page)"/>
        <w:docPartUnique/>
      </w:docPartObj>
    </w:sdtPr>
    <w:sdtEndPr>
      <w:rPr>
        <w:noProof/>
      </w:rPr>
    </w:sdtEndPr>
    <w:sdtContent>
      <w:p w14:paraId="7D5D5DDD" w14:textId="2C015A8C" w:rsidR="006A5CE6" w:rsidRDefault="006A5CE6">
        <w:pPr>
          <w:pStyle w:val="Piedepgina"/>
          <w:jc w:val="center"/>
        </w:pPr>
        <w:r>
          <w:fldChar w:fldCharType="begin"/>
        </w:r>
        <w:r>
          <w:instrText xml:space="preserve"> PAGE   \* MERGEFORMAT </w:instrText>
        </w:r>
        <w:r>
          <w:fldChar w:fldCharType="separate"/>
        </w:r>
        <w:r w:rsidR="004C58FF">
          <w:rPr>
            <w:noProof/>
          </w:rPr>
          <w:t>1</w:t>
        </w:r>
        <w:r>
          <w:rPr>
            <w:noProof/>
          </w:rPr>
          <w:fldChar w:fldCharType="end"/>
        </w:r>
      </w:p>
    </w:sdtContent>
  </w:sdt>
  <w:p w14:paraId="7D5D5DDE" w14:textId="77777777" w:rsidR="006A5CE6" w:rsidRDefault="006A5CE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EF81B8" w14:textId="77777777" w:rsidR="008D2A46" w:rsidRDefault="008D2A46" w:rsidP="006A5CE6">
      <w:pPr>
        <w:spacing w:before="0" w:after="0" w:line="240" w:lineRule="auto"/>
      </w:pPr>
      <w:r>
        <w:separator/>
      </w:r>
    </w:p>
  </w:footnote>
  <w:footnote w:type="continuationSeparator" w:id="0">
    <w:p w14:paraId="378029C8" w14:textId="77777777" w:rsidR="008D2A46" w:rsidRDefault="008D2A46" w:rsidP="006A5CE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73" w:type="dxa"/>
      <w:tblInd w:w="-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7"/>
      <w:gridCol w:w="3968"/>
      <w:gridCol w:w="3118"/>
    </w:tblGrid>
    <w:tr w:rsidR="00261311" w14:paraId="77FC2384" w14:textId="77777777" w:rsidTr="00261311">
      <w:trPr>
        <w:trHeight w:val="263"/>
      </w:trPr>
      <w:tc>
        <w:tcPr>
          <w:tcW w:w="2787" w:type="dxa"/>
          <w:vMerge w:val="restart"/>
        </w:tcPr>
        <w:p w14:paraId="21E5CABF" w14:textId="77777777" w:rsidR="00261311" w:rsidRDefault="00261311" w:rsidP="00261311">
          <w:pPr>
            <w:tabs>
              <w:tab w:val="center" w:pos="4419"/>
              <w:tab w:val="right" w:pos="8838"/>
            </w:tabs>
            <w:spacing w:after="160" w:line="259" w:lineRule="auto"/>
            <w:jc w:val="center"/>
            <w:rPr>
              <w:rFonts w:ascii="Calibri" w:eastAsia="Calibri" w:hAnsi="Calibri" w:cs="Calibri"/>
              <w:sz w:val="22"/>
              <w:szCs w:val="22"/>
            </w:rPr>
          </w:pPr>
          <w:r>
            <w:rPr>
              <w:rFonts w:ascii="Calibri" w:eastAsia="Calibri" w:hAnsi="Calibri" w:cs="Calibri"/>
              <w:noProof/>
              <w:sz w:val="22"/>
              <w:szCs w:val="22"/>
            </w:rPr>
            <w:drawing>
              <wp:anchor distT="0" distB="0" distL="114300" distR="114300" simplePos="0" relativeHeight="251659264" behindDoc="0" locked="0" layoutInCell="1" allowOverlap="1" wp14:anchorId="02E4A3BC" wp14:editId="1AAE5056">
                <wp:simplePos x="0" y="0"/>
                <wp:positionH relativeFrom="column">
                  <wp:posOffset>10795</wp:posOffset>
                </wp:positionH>
                <wp:positionV relativeFrom="paragraph">
                  <wp:posOffset>205105</wp:posOffset>
                </wp:positionV>
                <wp:extent cx="1627745" cy="624016"/>
                <wp:effectExtent l="0" t="0" r="0" b="5080"/>
                <wp:wrapNone/>
                <wp:docPr id="387272489" name="Imagen 387272489" descr="Imagen"/>
                <wp:cNvGraphicFramePr/>
                <a:graphic xmlns:a="http://schemas.openxmlformats.org/drawingml/2006/main">
                  <a:graphicData uri="http://schemas.openxmlformats.org/drawingml/2006/picture">
                    <pic:pic xmlns:pic="http://schemas.openxmlformats.org/drawingml/2006/picture">
                      <pic:nvPicPr>
                        <pic:cNvPr id="0" name="image1.png" descr="Imagen"/>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627745" cy="624016"/>
                        </a:xfrm>
                        <a:prstGeom prst="rect">
                          <a:avLst/>
                        </a:prstGeom>
                        <a:ln/>
                      </pic:spPr>
                    </pic:pic>
                  </a:graphicData>
                </a:graphic>
                <wp14:sizeRelH relativeFrom="margin">
                  <wp14:pctWidth>0</wp14:pctWidth>
                </wp14:sizeRelH>
                <wp14:sizeRelV relativeFrom="margin">
                  <wp14:pctHeight>0</wp14:pctHeight>
                </wp14:sizeRelV>
              </wp:anchor>
            </w:drawing>
          </w:r>
        </w:p>
      </w:tc>
      <w:tc>
        <w:tcPr>
          <w:tcW w:w="3968" w:type="dxa"/>
          <w:vMerge w:val="restart"/>
          <w:vAlign w:val="center"/>
        </w:tcPr>
        <w:p w14:paraId="41148764" w14:textId="3636E49E" w:rsidR="00261311" w:rsidRDefault="00261311" w:rsidP="00261311">
          <w:pPr>
            <w:tabs>
              <w:tab w:val="center" w:pos="4419"/>
              <w:tab w:val="right" w:pos="8838"/>
            </w:tabs>
            <w:spacing w:after="160" w:line="259" w:lineRule="auto"/>
            <w:jc w:val="center"/>
            <w:rPr>
              <w:rFonts w:ascii="Calibri" w:eastAsia="Calibri" w:hAnsi="Calibri" w:cs="Calibri"/>
              <w:b/>
            </w:rPr>
          </w:pPr>
          <w:r>
            <w:rPr>
              <w:rFonts w:ascii="Calibri" w:eastAsia="Calibri" w:hAnsi="Calibri" w:cs="Calibri"/>
              <w:b/>
            </w:rPr>
            <w:t>REQUERIMI</w:t>
          </w:r>
          <w:r w:rsidR="008A38FB">
            <w:rPr>
              <w:rFonts w:ascii="Calibri" w:eastAsia="Calibri" w:hAnsi="Calibri" w:cs="Calibri"/>
              <w:b/>
            </w:rPr>
            <w:t>ENTO</w:t>
          </w:r>
          <w:r>
            <w:rPr>
              <w:rFonts w:ascii="Calibri" w:eastAsia="Calibri" w:hAnsi="Calibri" w:cs="Calibri"/>
              <w:b/>
            </w:rPr>
            <w:t xml:space="preserve"> DE COTIZACI</w:t>
          </w:r>
          <w:r w:rsidR="008A38FB">
            <w:rPr>
              <w:rFonts w:ascii="Calibri" w:eastAsia="Calibri" w:hAnsi="Calibri" w:cs="Calibri"/>
              <w:b/>
            </w:rPr>
            <w:t>Ó</w:t>
          </w:r>
          <w:r>
            <w:rPr>
              <w:rFonts w:ascii="Calibri" w:eastAsia="Calibri" w:hAnsi="Calibri" w:cs="Calibri"/>
              <w:b/>
            </w:rPr>
            <w:t>N</w:t>
          </w:r>
        </w:p>
        <w:p w14:paraId="079FD190" w14:textId="5557BE40" w:rsidR="00261311" w:rsidRDefault="00261311" w:rsidP="00261311">
          <w:pPr>
            <w:tabs>
              <w:tab w:val="center" w:pos="4419"/>
              <w:tab w:val="right" w:pos="8838"/>
            </w:tabs>
            <w:spacing w:after="160" w:line="259" w:lineRule="auto"/>
            <w:jc w:val="center"/>
            <w:rPr>
              <w:rFonts w:ascii="Calibri" w:eastAsia="Calibri" w:hAnsi="Calibri" w:cs="Calibri"/>
              <w:b/>
              <w:sz w:val="22"/>
              <w:szCs w:val="22"/>
            </w:rPr>
          </w:pPr>
          <w:r>
            <w:rPr>
              <w:rFonts w:ascii="Calibri" w:eastAsia="Calibri" w:hAnsi="Calibri" w:cs="Calibri"/>
              <w:b/>
            </w:rPr>
            <w:t>(RDC)</w:t>
          </w:r>
        </w:p>
      </w:tc>
      <w:tc>
        <w:tcPr>
          <w:tcW w:w="3118" w:type="dxa"/>
        </w:tcPr>
        <w:p w14:paraId="1937426E" w14:textId="5659DF38" w:rsidR="00261311" w:rsidRDefault="00261311" w:rsidP="00261311">
          <w:pPr>
            <w:tabs>
              <w:tab w:val="center" w:pos="4419"/>
              <w:tab w:val="right" w:pos="8838"/>
            </w:tabs>
            <w:spacing w:after="160" w:line="259" w:lineRule="auto"/>
            <w:jc w:val="center"/>
            <w:rPr>
              <w:rFonts w:ascii="Calibri" w:eastAsia="Calibri" w:hAnsi="Calibri" w:cs="Calibri"/>
              <w:sz w:val="22"/>
              <w:szCs w:val="22"/>
            </w:rPr>
          </w:pPr>
          <w:r>
            <w:rPr>
              <w:rFonts w:ascii="Calibri" w:eastAsia="Calibri" w:hAnsi="Calibri" w:cs="Calibri"/>
              <w:sz w:val="22"/>
              <w:szCs w:val="22"/>
            </w:rPr>
            <w:t xml:space="preserve">Código: </w:t>
          </w:r>
          <w:r>
            <w:rPr>
              <w:rFonts w:ascii="Calibri" w:eastAsia="Calibri" w:hAnsi="Calibri" w:cs="Calibri"/>
            </w:rPr>
            <w:t>AD-F-005</w:t>
          </w:r>
        </w:p>
      </w:tc>
    </w:tr>
    <w:tr w:rsidR="00261311" w14:paraId="528226E0" w14:textId="77777777" w:rsidTr="00261311">
      <w:trPr>
        <w:trHeight w:val="84"/>
      </w:trPr>
      <w:tc>
        <w:tcPr>
          <w:tcW w:w="2787" w:type="dxa"/>
          <w:vMerge/>
        </w:tcPr>
        <w:p w14:paraId="1EEB6994" w14:textId="77777777" w:rsidR="00261311" w:rsidRDefault="00261311" w:rsidP="00261311">
          <w:pPr>
            <w:widowControl w:val="0"/>
            <w:rPr>
              <w:rFonts w:ascii="Calibri" w:eastAsia="Calibri" w:hAnsi="Calibri" w:cs="Calibri"/>
              <w:sz w:val="22"/>
              <w:szCs w:val="22"/>
            </w:rPr>
          </w:pPr>
        </w:p>
      </w:tc>
      <w:tc>
        <w:tcPr>
          <w:tcW w:w="3968" w:type="dxa"/>
          <w:vMerge/>
          <w:vAlign w:val="center"/>
        </w:tcPr>
        <w:p w14:paraId="483E1886" w14:textId="77777777" w:rsidR="00261311" w:rsidRDefault="00261311" w:rsidP="00261311">
          <w:pPr>
            <w:widowControl w:val="0"/>
            <w:rPr>
              <w:rFonts w:ascii="Calibri" w:eastAsia="Calibri" w:hAnsi="Calibri" w:cs="Calibri"/>
              <w:sz w:val="22"/>
              <w:szCs w:val="22"/>
            </w:rPr>
          </w:pPr>
        </w:p>
      </w:tc>
      <w:tc>
        <w:tcPr>
          <w:tcW w:w="3118" w:type="dxa"/>
          <w:tcMar>
            <w:left w:w="108" w:type="dxa"/>
            <w:right w:w="108" w:type="dxa"/>
          </w:tcMar>
        </w:tcPr>
        <w:p w14:paraId="113FAAA5" w14:textId="78002681" w:rsidR="00261311" w:rsidRDefault="00261311" w:rsidP="00261311">
          <w:pPr>
            <w:tabs>
              <w:tab w:val="center" w:pos="4419"/>
              <w:tab w:val="right" w:pos="8838"/>
            </w:tabs>
            <w:spacing w:after="160" w:line="259" w:lineRule="auto"/>
            <w:jc w:val="center"/>
            <w:rPr>
              <w:rFonts w:ascii="Calibri" w:eastAsia="Calibri" w:hAnsi="Calibri" w:cs="Calibri"/>
              <w:sz w:val="22"/>
              <w:szCs w:val="22"/>
            </w:rPr>
          </w:pPr>
          <w:r>
            <w:rPr>
              <w:rFonts w:ascii="Calibri" w:eastAsia="Calibri" w:hAnsi="Calibri" w:cs="Calibri"/>
              <w:sz w:val="22"/>
              <w:szCs w:val="22"/>
            </w:rPr>
            <w:t xml:space="preserve">Versión: </w:t>
          </w:r>
          <w:r w:rsidR="009338D5">
            <w:rPr>
              <w:rFonts w:ascii="Calibri" w:eastAsia="Calibri" w:hAnsi="Calibri" w:cs="Calibri"/>
              <w:sz w:val="22"/>
              <w:szCs w:val="22"/>
            </w:rPr>
            <w:t>2</w:t>
          </w:r>
        </w:p>
      </w:tc>
    </w:tr>
    <w:tr w:rsidR="00261311" w14:paraId="14F129FE" w14:textId="77777777" w:rsidTr="00261311">
      <w:trPr>
        <w:trHeight w:val="84"/>
      </w:trPr>
      <w:tc>
        <w:tcPr>
          <w:tcW w:w="2787" w:type="dxa"/>
          <w:vMerge/>
        </w:tcPr>
        <w:p w14:paraId="661A3C49" w14:textId="77777777" w:rsidR="00261311" w:rsidRDefault="00261311" w:rsidP="00261311">
          <w:pPr>
            <w:widowControl w:val="0"/>
            <w:rPr>
              <w:rFonts w:ascii="Calibri" w:eastAsia="Calibri" w:hAnsi="Calibri" w:cs="Calibri"/>
              <w:sz w:val="22"/>
              <w:szCs w:val="22"/>
            </w:rPr>
          </w:pPr>
        </w:p>
      </w:tc>
      <w:tc>
        <w:tcPr>
          <w:tcW w:w="3968" w:type="dxa"/>
          <w:vMerge/>
          <w:vAlign w:val="center"/>
        </w:tcPr>
        <w:p w14:paraId="17879F5A" w14:textId="77777777" w:rsidR="00261311" w:rsidRDefault="00261311" w:rsidP="00261311">
          <w:pPr>
            <w:widowControl w:val="0"/>
            <w:rPr>
              <w:rFonts w:ascii="Calibri" w:eastAsia="Calibri" w:hAnsi="Calibri" w:cs="Calibri"/>
              <w:sz w:val="22"/>
              <w:szCs w:val="22"/>
            </w:rPr>
          </w:pPr>
        </w:p>
      </w:tc>
      <w:tc>
        <w:tcPr>
          <w:tcW w:w="3118" w:type="dxa"/>
          <w:tcMar>
            <w:left w:w="108" w:type="dxa"/>
            <w:right w:w="108" w:type="dxa"/>
          </w:tcMar>
        </w:tcPr>
        <w:p w14:paraId="48F90993" w14:textId="3BA27DA8" w:rsidR="00261311" w:rsidRDefault="00261311" w:rsidP="00261311">
          <w:pPr>
            <w:tabs>
              <w:tab w:val="center" w:pos="4419"/>
              <w:tab w:val="right" w:pos="8838"/>
            </w:tabs>
            <w:spacing w:after="160" w:line="259" w:lineRule="auto"/>
            <w:jc w:val="center"/>
            <w:rPr>
              <w:rFonts w:ascii="Calibri" w:eastAsia="Calibri" w:hAnsi="Calibri" w:cs="Calibri"/>
              <w:sz w:val="22"/>
              <w:szCs w:val="22"/>
            </w:rPr>
          </w:pPr>
          <w:r>
            <w:rPr>
              <w:rFonts w:ascii="Calibri" w:eastAsia="Calibri" w:hAnsi="Calibri" w:cs="Calibri"/>
              <w:sz w:val="22"/>
              <w:szCs w:val="22"/>
            </w:rPr>
            <w:t xml:space="preserve">Fecha de vigencia: </w:t>
          </w:r>
          <w:r w:rsidR="009338D5">
            <w:rPr>
              <w:rFonts w:ascii="Calibri" w:eastAsia="Calibri" w:hAnsi="Calibri" w:cs="Calibri"/>
              <w:sz w:val="22"/>
              <w:szCs w:val="22"/>
            </w:rPr>
            <w:t>26-02-2025</w:t>
          </w:r>
        </w:p>
      </w:tc>
    </w:tr>
  </w:tbl>
  <w:p w14:paraId="6BE4BD72" w14:textId="7AE3386A" w:rsidR="00AA1E99" w:rsidRDefault="00AA1E9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E4A7A"/>
    <w:multiLevelType w:val="hybridMultilevel"/>
    <w:tmpl w:val="F0CEC66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15:restartNumberingAfterBreak="0">
    <w:nsid w:val="041243FB"/>
    <w:multiLevelType w:val="hybridMultilevel"/>
    <w:tmpl w:val="8F4A977E"/>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C623322"/>
    <w:multiLevelType w:val="hybridMultilevel"/>
    <w:tmpl w:val="A2148574"/>
    <w:lvl w:ilvl="0" w:tplc="313E8CD4">
      <w:start w:val="1"/>
      <w:numFmt w:val="decimal"/>
      <w:lvlText w:val="%1."/>
      <w:lvlJc w:val="left"/>
      <w:pPr>
        <w:ind w:left="766" w:hanging="428"/>
      </w:pPr>
      <w:rPr>
        <w:rFonts w:ascii="Arial MT" w:eastAsia="Arial MT" w:hAnsi="Arial MT" w:cs="Arial MT" w:hint="default"/>
        <w:b w:val="0"/>
        <w:bCs w:val="0"/>
        <w:i w:val="0"/>
        <w:iCs w:val="0"/>
        <w:spacing w:val="-1"/>
        <w:w w:val="100"/>
        <w:sz w:val="22"/>
        <w:szCs w:val="22"/>
        <w:lang w:val="es-ES" w:eastAsia="en-US" w:bidi="ar-SA"/>
      </w:rPr>
    </w:lvl>
    <w:lvl w:ilvl="1" w:tplc="3A52E4AA">
      <w:numFmt w:val="bullet"/>
      <w:lvlText w:val="•"/>
      <w:lvlJc w:val="left"/>
      <w:pPr>
        <w:ind w:left="1728" w:hanging="428"/>
      </w:pPr>
      <w:rPr>
        <w:rFonts w:hint="default"/>
        <w:lang w:val="es-ES" w:eastAsia="en-US" w:bidi="ar-SA"/>
      </w:rPr>
    </w:lvl>
    <w:lvl w:ilvl="2" w:tplc="054C936C">
      <w:numFmt w:val="bullet"/>
      <w:lvlText w:val="•"/>
      <w:lvlJc w:val="left"/>
      <w:pPr>
        <w:ind w:left="2696" w:hanging="428"/>
      </w:pPr>
      <w:rPr>
        <w:rFonts w:hint="default"/>
        <w:lang w:val="es-ES" w:eastAsia="en-US" w:bidi="ar-SA"/>
      </w:rPr>
    </w:lvl>
    <w:lvl w:ilvl="3" w:tplc="084CAFEC">
      <w:numFmt w:val="bullet"/>
      <w:lvlText w:val="•"/>
      <w:lvlJc w:val="left"/>
      <w:pPr>
        <w:ind w:left="3664" w:hanging="428"/>
      </w:pPr>
      <w:rPr>
        <w:rFonts w:hint="default"/>
        <w:lang w:val="es-ES" w:eastAsia="en-US" w:bidi="ar-SA"/>
      </w:rPr>
    </w:lvl>
    <w:lvl w:ilvl="4" w:tplc="623878B2">
      <w:numFmt w:val="bullet"/>
      <w:lvlText w:val="•"/>
      <w:lvlJc w:val="left"/>
      <w:pPr>
        <w:ind w:left="4632" w:hanging="428"/>
      </w:pPr>
      <w:rPr>
        <w:rFonts w:hint="default"/>
        <w:lang w:val="es-ES" w:eastAsia="en-US" w:bidi="ar-SA"/>
      </w:rPr>
    </w:lvl>
    <w:lvl w:ilvl="5" w:tplc="B7248FBC">
      <w:numFmt w:val="bullet"/>
      <w:lvlText w:val="•"/>
      <w:lvlJc w:val="left"/>
      <w:pPr>
        <w:ind w:left="5600" w:hanging="428"/>
      </w:pPr>
      <w:rPr>
        <w:rFonts w:hint="default"/>
        <w:lang w:val="es-ES" w:eastAsia="en-US" w:bidi="ar-SA"/>
      </w:rPr>
    </w:lvl>
    <w:lvl w:ilvl="6" w:tplc="AC968DAA">
      <w:numFmt w:val="bullet"/>
      <w:lvlText w:val="•"/>
      <w:lvlJc w:val="left"/>
      <w:pPr>
        <w:ind w:left="6568" w:hanging="428"/>
      </w:pPr>
      <w:rPr>
        <w:rFonts w:hint="default"/>
        <w:lang w:val="es-ES" w:eastAsia="en-US" w:bidi="ar-SA"/>
      </w:rPr>
    </w:lvl>
    <w:lvl w:ilvl="7" w:tplc="27E03208">
      <w:numFmt w:val="bullet"/>
      <w:lvlText w:val="•"/>
      <w:lvlJc w:val="left"/>
      <w:pPr>
        <w:ind w:left="7536" w:hanging="428"/>
      </w:pPr>
      <w:rPr>
        <w:rFonts w:hint="default"/>
        <w:lang w:val="es-ES" w:eastAsia="en-US" w:bidi="ar-SA"/>
      </w:rPr>
    </w:lvl>
    <w:lvl w:ilvl="8" w:tplc="BD9237B2">
      <w:numFmt w:val="bullet"/>
      <w:lvlText w:val="•"/>
      <w:lvlJc w:val="left"/>
      <w:pPr>
        <w:ind w:left="8504" w:hanging="428"/>
      </w:pPr>
      <w:rPr>
        <w:rFonts w:hint="default"/>
        <w:lang w:val="es-ES" w:eastAsia="en-US" w:bidi="ar-SA"/>
      </w:rPr>
    </w:lvl>
  </w:abstractNum>
  <w:abstractNum w:abstractNumId="3" w15:restartNumberingAfterBreak="0">
    <w:nsid w:val="16DD43A5"/>
    <w:multiLevelType w:val="hybridMultilevel"/>
    <w:tmpl w:val="8C1A23F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4D63FE"/>
    <w:multiLevelType w:val="hybridMultilevel"/>
    <w:tmpl w:val="B2C828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3176A2B"/>
    <w:multiLevelType w:val="hybridMultilevel"/>
    <w:tmpl w:val="5FEC7112"/>
    <w:lvl w:ilvl="0" w:tplc="B4B04A06">
      <w:numFmt w:val="bullet"/>
      <w:lvlText w:val="-"/>
      <w:lvlJc w:val="left"/>
      <w:pPr>
        <w:ind w:left="720" w:hanging="360"/>
      </w:pPr>
      <w:rPr>
        <w:rFonts w:ascii="Garamond" w:eastAsia="Times New Roman" w:hAnsi="Garamond" w:cs="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F8561D"/>
    <w:multiLevelType w:val="hybridMultilevel"/>
    <w:tmpl w:val="E4DC72D6"/>
    <w:lvl w:ilvl="0" w:tplc="240A000F">
      <w:start w:val="1"/>
      <w:numFmt w:val="decimal"/>
      <w:lvlText w:val="%1."/>
      <w:lvlJc w:val="left"/>
      <w:pPr>
        <w:ind w:left="766" w:hanging="428"/>
      </w:pPr>
      <w:rPr>
        <w:rFonts w:hint="default"/>
        <w:b w:val="0"/>
        <w:bCs w:val="0"/>
        <w:i w:val="0"/>
        <w:iCs w:val="0"/>
        <w:spacing w:val="-1"/>
        <w:w w:val="100"/>
        <w:sz w:val="22"/>
        <w:szCs w:val="22"/>
        <w:lang w:val="es-ES" w:eastAsia="en-US" w:bidi="ar-SA"/>
      </w:rPr>
    </w:lvl>
    <w:lvl w:ilvl="1" w:tplc="FFFFFFFF">
      <w:numFmt w:val="bullet"/>
      <w:lvlText w:val="•"/>
      <w:lvlJc w:val="left"/>
      <w:pPr>
        <w:ind w:left="1728" w:hanging="428"/>
      </w:pPr>
      <w:rPr>
        <w:rFonts w:hint="default"/>
        <w:lang w:val="es-ES" w:eastAsia="en-US" w:bidi="ar-SA"/>
      </w:rPr>
    </w:lvl>
    <w:lvl w:ilvl="2" w:tplc="FFFFFFFF">
      <w:numFmt w:val="bullet"/>
      <w:lvlText w:val="•"/>
      <w:lvlJc w:val="left"/>
      <w:pPr>
        <w:ind w:left="2696" w:hanging="428"/>
      </w:pPr>
      <w:rPr>
        <w:rFonts w:hint="default"/>
        <w:lang w:val="es-ES" w:eastAsia="en-US" w:bidi="ar-SA"/>
      </w:rPr>
    </w:lvl>
    <w:lvl w:ilvl="3" w:tplc="FFFFFFFF">
      <w:numFmt w:val="bullet"/>
      <w:lvlText w:val="•"/>
      <w:lvlJc w:val="left"/>
      <w:pPr>
        <w:ind w:left="3664" w:hanging="428"/>
      </w:pPr>
      <w:rPr>
        <w:rFonts w:hint="default"/>
        <w:lang w:val="es-ES" w:eastAsia="en-US" w:bidi="ar-SA"/>
      </w:rPr>
    </w:lvl>
    <w:lvl w:ilvl="4" w:tplc="FFFFFFFF">
      <w:numFmt w:val="bullet"/>
      <w:lvlText w:val="•"/>
      <w:lvlJc w:val="left"/>
      <w:pPr>
        <w:ind w:left="4632" w:hanging="428"/>
      </w:pPr>
      <w:rPr>
        <w:rFonts w:hint="default"/>
        <w:lang w:val="es-ES" w:eastAsia="en-US" w:bidi="ar-SA"/>
      </w:rPr>
    </w:lvl>
    <w:lvl w:ilvl="5" w:tplc="FFFFFFFF">
      <w:numFmt w:val="bullet"/>
      <w:lvlText w:val="•"/>
      <w:lvlJc w:val="left"/>
      <w:pPr>
        <w:ind w:left="5600" w:hanging="428"/>
      </w:pPr>
      <w:rPr>
        <w:rFonts w:hint="default"/>
        <w:lang w:val="es-ES" w:eastAsia="en-US" w:bidi="ar-SA"/>
      </w:rPr>
    </w:lvl>
    <w:lvl w:ilvl="6" w:tplc="FFFFFFFF">
      <w:numFmt w:val="bullet"/>
      <w:lvlText w:val="•"/>
      <w:lvlJc w:val="left"/>
      <w:pPr>
        <w:ind w:left="6568" w:hanging="428"/>
      </w:pPr>
      <w:rPr>
        <w:rFonts w:hint="default"/>
        <w:lang w:val="es-ES" w:eastAsia="en-US" w:bidi="ar-SA"/>
      </w:rPr>
    </w:lvl>
    <w:lvl w:ilvl="7" w:tplc="FFFFFFFF">
      <w:numFmt w:val="bullet"/>
      <w:lvlText w:val="•"/>
      <w:lvlJc w:val="left"/>
      <w:pPr>
        <w:ind w:left="7536" w:hanging="428"/>
      </w:pPr>
      <w:rPr>
        <w:rFonts w:hint="default"/>
        <w:lang w:val="es-ES" w:eastAsia="en-US" w:bidi="ar-SA"/>
      </w:rPr>
    </w:lvl>
    <w:lvl w:ilvl="8" w:tplc="FFFFFFFF">
      <w:numFmt w:val="bullet"/>
      <w:lvlText w:val="•"/>
      <w:lvlJc w:val="left"/>
      <w:pPr>
        <w:ind w:left="8504" w:hanging="428"/>
      </w:pPr>
      <w:rPr>
        <w:rFonts w:hint="default"/>
        <w:lang w:val="es-ES" w:eastAsia="en-US" w:bidi="ar-SA"/>
      </w:rPr>
    </w:lvl>
  </w:abstractNum>
  <w:abstractNum w:abstractNumId="7" w15:restartNumberingAfterBreak="0">
    <w:nsid w:val="31BB1ED8"/>
    <w:multiLevelType w:val="hybridMultilevel"/>
    <w:tmpl w:val="D23848B4"/>
    <w:lvl w:ilvl="0" w:tplc="A7329890">
      <w:numFmt w:val="bullet"/>
      <w:lvlText w:val=""/>
      <w:lvlJc w:val="left"/>
      <w:pPr>
        <w:ind w:left="622" w:hanging="284"/>
      </w:pPr>
      <w:rPr>
        <w:rFonts w:ascii="Symbol" w:eastAsia="Symbol" w:hAnsi="Symbol" w:cs="Symbol" w:hint="default"/>
        <w:b w:val="0"/>
        <w:bCs w:val="0"/>
        <w:i w:val="0"/>
        <w:iCs w:val="0"/>
        <w:spacing w:val="0"/>
        <w:w w:val="100"/>
        <w:sz w:val="22"/>
        <w:szCs w:val="22"/>
        <w:lang w:val="es-ES" w:eastAsia="en-US" w:bidi="ar-SA"/>
      </w:rPr>
    </w:lvl>
    <w:lvl w:ilvl="1" w:tplc="73284880">
      <w:numFmt w:val="bullet"/>
      <w:lvlText w:val="•"/>
      <w:lvlJc w:val="left"/>
      <w:pPr>
        <w:ind w:left="1602" w:hanging="284"/>
      </w:pPr>
      <w:rPr>
        <w:rFonts w:hint="default"/>
        <w:lang w:val="es-ES" w:eastAsia="en-US" w:bidi="ar-SA"/>
      </w:rPr>
    </w:lvl>
    <w:lvl w:ilvl="2" w:tplc="B66E07FC">
      <w:numFmt w:val="bullet"/>
      <w:lvlText w:val="•"/>
      <w:lvlJc w:val="left"/>
      <w:pPr>
        <w:ind w:left="2584" w:hanging="284"/>
      </w:pPr>
      <w:rPr>
        <w:rFonts w:hint="default"/>
        <w:lang w:val="es-ES" w:eastAsia="en-US" w:bidi="ar-SA"/>
      </w:rPr>
    </w:lvl>
    <w:lvl w:ilvl="3" w:tplc="B4AA4C1C">
      <w:numFmt w:val="bullet"/>
      <w:lvlText w:val="•"/>
      <w:lvlJc w:val="left"/>
      <w:pPr>
        <w:ind w:left="3566" w:hanging="284"/>
      </w:pPr>
      <w:rPr>
        <w:rFonts w:hint="default"/>
        <w:lang w:val="es-ES" w:eastAsia="en-US" w:bidi="ar-SA"/>
      </w:rPr>
    </w:lvl>
    <w:lvl w:ilvl="4" w:tplc="21726860">
      <w:numFmt w:val="bullet"/>
      <w:lvlText w:val="•"/>
      <w:lvlJc w:val="left"/>
      <w:pPr>
        <w:ind w:left="4548" w:hanging="284"/>
      </w:pPr>
      <w:rPr>
        <w:rFonts w:hint="default"/>
        <w:lang w:val="es-ES" w:eastAsia="en-US" w:bidi="ar-SA"/>
      </w:rPr>
    </w:lvl>
    <w:lvl w:ilvl="5" w:tplc="9CC82A0C">
      <w:numFmt w:val="bullet"/>
      <w:lvlText w:val="•"/>
      <w:lvlJc w:val="left"/>
      <w:pPr>
        <w:ind w:left="5530" w:hanging="284"/>
      </w:pPr>
      <w:rPr>
        <w:rFonts w:hint="default"/>
        <w:lang w:val="es-ES" w:eastAsia="en-US" w:bidi="ar-SA"/>
      </w:rPr>
    </w:lvl>
    <w:lvl w:ilvl="6" w:tplc="84844BD8">
      <w:numFmt w:val="bullet"/>
      <w:lvlText w:val="•"/>
      <w:lvlJc w:val="left"/>
      <w:pPr>
        <w:ind w:left="6512" w:hanging="284"/>
      </w:pPr>
      <w:rPr>
        <w:rFonts w:hint="default"/>
        <w:lang w:val="es-ES" w:eastAsia="en-US" w:bidi="ar-SA"/>
      </w:rPr>
    </w:lvl>
    <w:lvl w:ilvl="7" w:tplc="F2D0DF04">
      <w:numFmt w:val="bullet"/>
      <w:lvlText w:val="•"/>
      <w:lvlJc w:val="left"/>
      <w:pPr>
        <w:ind w:left="7494" w:hanging="284"/>
      </w:pPr>
      <w:rPr>
        <w:rFonts w:hint="default"/>
        <w:lang w:val="es-ES" w:eastAsia="en-US" w:bidi="ar-SA"/>
      </w:rPr>
    </w:lvl>
    <w:lvl w:ilvl="8" w:tplc="228EF986">
      <w:numFmt w:val="bullet"/>
      <w:lvlText w:val="•"/>
      <w:lvlJc w:val="left"/>
      <w:pPr>
        <w:ind w:left="8476" w:hanging="284"/>
      </w:pPr>
      <w:rPr>
        <w:rFonts w:hint="default"/>
        <w:lang w:val="es-ES" w:eastAsia="en-US" w:bidi="ar-SA"/>
      </w:rPr>
    </w:lvl>
  </w:abstractNum>
  <w:abstractNum w:abstractNumId="8" w15:restartNumberingAfterBreak="0">
    <w:nsid w:val="49672828"/>
    <w:multiLevelType w:val="hybridMultilevel"/>
    <w:tmpl w:val="7F1AA60A"/>
    <w:lvl w:ilvl="0" w:tplc="4C828DD4">
      <w:start w:val="1"/>
      <w:numFmt w:val="decimal"/>
      <w:lvlText w:val="%1."/>
      <w:lvlJc w:val="left"/>
      <w:pPr>
        <w:ind w:left="766" w:hanging="360"/>
      </w:pPr>
      <w:rPr>
        <w:rFonts w:ascii="Arial MT" w:eastAsia="Arial MT" w:hAnsi="Arial MT" w:cs="Arial MT" w:hint="default"/>
        <w:b w:val="0"/>
        <w:bCs w:val="0"/>
        <w:i w:val="0"/>
        <w:iCs w:val="0"/>
        <w:spacing w:val="-1"/>
        <w:w w:val="100"/>
        <w:sz w:val="22"/>
        <w:szCs w:val="22"/>
        <w:lang w:val="es-ES" w:eastAsia="en-US" w:bidi="ar-SA"/>
      </w:rPr>
    </w:lvl>
    <w:lvl w:ilvl="1" w:tplc="6ED6A560">
      <w:numFmt w:val="bullet"/>
      <w:lvlText w:val="-"/>
      <w:lvlJc w:val="left"/>
      <w:pPr>
        <w:ind w:left="622" w:hanging="293"/>
      </w:pPr>
      <w:rPr>
        <w:rFonts w:ascii="Arial MT" w:eastAsia="Arial MT" w:hAnsi="Arial MT" w:cs="Arial MT" w:hint="default"/>
        <w:b w:val="0"/>
        <w:bCs w:val="0"/>
        <w:i w:val="0"/>
        <w:iCs w:val="0"/>
        <w:spacing w:val="0"/>
        <w:w w:val="100"/>
        <w:sz w:val="22"/>
        <w:szCs w:val="22"/>
        <w:lang w:val="es-ES" w:eastAsia="en-US" w:bidi="ar-SA"/>
      </w:rPr>
    </w:lvl>
    <w:lvl w:ilvl="2" w:tplc="BFE8B46E">
      <w:numFmt w:val="bullet"/>
      <w:lvlText w:val=""/>
      <w:lvlJc w:val="left"/>
      <w:pPr>
        <w:ind w:left="1058" w:hanging="360"/>
      </w:pPr>
      <w:rPr>
        <w:rFonts w:ascii="Symbol" w:eastAsia="Symbol" w:hAnsi="Symbol" w:cs="Symbol" w:hint="default"/>
        <w:b w:val="0"/>
        <w:bCs w:val="0"/>
        <w:i w:val="0"/>
        <w:iCs w:val="0"/>
        <w:spacing w:val="0"/>
        <w:w w:val="100"/>
        <w:sz w:val="22"/>
        <w:szCs w:val="22"/>
        <w:lang w:val="es-ES" w:eastAsia="en-US" w:bidi="ar-SA"/>
      </w:rPr>
    </w:lvl>
    <w:lvl w:ilvl="3" w:tplc="57F6D22E">
      <w:numFmt w:val="bullet"/>
      <w:lvlText w:val="•"/>
      <w:lvlJc w:val="left"/>
      <w:pPr>
        <w:ind w:left="2232" w:hanging="360"/>
      </w:pPr>
      <w:rPr>
        <w:rFonts w:hint="default"/>
        <w:lang w:val="es-ES" w:eastAsia="en-US" w:bidi="ar-SA"/>
      </w:rPr>
    </w:lvl>
    <w:lvl w:ilvl="4" w:tplc="DADE243C">
      <w:numFmt w:val="bullet"/>
      <w:lvlText w:val="•"/>
      <w:lvlJc w:val="left"/>
      <w:pPr>
        <w:ind w:left="3405" w:hanging="360"/>
      </w:pPr>
      <w:rPr>
        <w:rFonts w:hint="default"/>
        <w:lang w:val="es-ES" w:eastAsia="en-US" w:bidi="ar-SA"/>
      </w:rPr>
    </w:lvl>
    <w:lvl w:ilvl="5" w:tplc="7A824E46">
      <w:numFmt w:val="bullet"/>
      <w:lvlText w:val="•"/>
      <w:lvlJc w:val="left"/>
      <w:pPr>
        <w:ind w:left="4577" w:hanging="360"/>
      </w:pPr>
      <w:rPr>
        <w:rFonts w:hint="default"/>
        <w:lang w:val="es-ES" w:eastAsia="en-US" w:bidi="ar-SA"/>
      </w:rPr>
    </w:lvl>
    <w:lvl w:ilvl="6" w:tplc="50D0CABE">
      <w:numFmt w:val="bullet"/>
      <w:lvlText w:val="•"/>
      <w:lvlJc w:val="left"/>
      <w:pPr>
        <w:ind w:left="5750" w:hanging="360"/>
      </w:pPr>
      <w:rPr>
        <w:rFonts w:hint="default"/>
        <w:lang w:val="es-ES" w:eastAsia="en-US" w:bidi="ar-SA"/>
      </w:rPr>
    </w:lvl>
    <w:lvl w:ilvl="7" w:tplc="7AD0F1EE">
      <w:numFmt w:val="bullet"/>
      <w:lvlText w:val="•"/>
      <w:lvlJc w:val="left"/>
      <w:pPr>
        <w:ind w:left="6922" w:hanging="360"/>
      </w:pPr>
      <w:rPr>
        <w:rFonts w:hint="default"/>
        <w:lang w:val="es-ES" w:eastAsia="en-US" w:bidi="ar-SA"/>
      </w:rPr>
    </w:lvl>
    <w:lvl w:ilvl="8" w:tplc="DC9A8726">
      <w:numFmt w:val="bullet"/>
      <w:lvlText w:val="•"/>
      <w:lvlJc w:val="left"/>
      <w:pPr>
        <w:ind w:left="8095" w:hanging="360"/>
      </w:pPr>
      <w:rPr>
        <w:rFonts w:hint="default"/>
        <w:lang w:val="es-ES" w:eastAsia="en-US" w:bidi="ar-SA"/>
      </w:rPr>
    </w:lvl>
  </w:abstractNum>
  <w:abstractNum w:abstractNumId="9" w15:restartNumberingAfterBreak="0">
    <w:nsid w:val="4A05626F"/>
    <w:multiLevelType w:val="multilevel"/>
    <w:tmpl w:val="36302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3D691D"/>
    <w:multiLevelType w:val="multilevel"/>
    <w:tmpl w:val="ACE65E7E"/>
    <w:lvl w:ilvl="0">
      <w:start w:val="1"/>
      <w:numFmt w:val="bullet"/>
      <w:lvlText w:val=""/>
      <w:lvlJc w:val="left"/>
      <w:pPr>
        <w:tabs>
          <w:tab w:val="num" w:pos="460"/>
        </w:tabs>
        <w:ind w:left="460" w:hanging="360"/>
      </w:pPr>
      <w:rPr>
        <w:rFonts w:ascii="Wingdings" w:hAnsi="Wingdings" w:hint="default"/>
        <w:sz w:val="20"/>
      </w:rPr>
    </w:lvl>
    <w:lvl w:ilvl="1" w:tentative="1">
      <w:start w:val="1"/>
      <w:numFmt w:val="bullet"/>
      <w:lvlText w:val="o"/>
      <w:lvlJc w:val="left"/>
      <w:pPr>
        <w:tabs>
          <w:tab w:val="num" w:pos="1180"/>
        </w:tabs>
        <w:ind w:left="1180" w:hanging="360"/>
      </w:pPr>
      <w:rPr>
        <w:rFonts w:ascii="Courier New" w:hAnsi="Courier New" w:hint="default"/>
        <w:sz w:val="20"/>
      </w:rPr>
    </w:lvl>
    <w:lvl w:ilvl="2" w:tentative="1">
      <w:start w:val="1"/>
      <w:numFmt w:val="bullet"/>
      <w:lvlText w:val=""/>
      <w:lvlJc w:val="left"/>
      <w:pPr>
        <w:tabs>
          <w:tab w:val="num" w:pos="1900"/>
        </w:tabs>
        <w:ind w:left="1900" w:hanging="360"/>
      </w:pPr>
      <w:rPr>
        <w:rFonts w:ascii="Wingdings" w:hAnsi="Wingdings" w:hint="default"/>
        <w:sz w:val="20"/>
      </w:rPr>
    </w:lvl>
    <w:lvl w:ilvl="3" w:tentative="1">
      <w:start w:val="1"/>
      <w:numFmt w:val="bullet"/>
      <w:lvlText w:val=""/>
      <w:lvlJc w:val="left"/>
      <w:pPr>
        <w:tabs>
          <w:tab w:val="num" w:pos="2620"/>
        </w:tabs>
        <w:ind w:left="2620" w:hanging="360"/>
      </w:pPr>
      <w:rPr>
        <w:rFonts w:ascii="Wingdings" w:hAnsi="Wingdings" w:hint="default"/>
        <w:sz w:val="20"/>
      </w:rPr>
    </w:lvl>
    <w:lvl w:ilvl="4" w:tentative="1">
      <w:start w:val="1"/>
      <w:numFmt w:val="bullet"/>
      <w:lvlText w:val=""/>
      <w:lvlJc w:val="left"/>
      <w:pPr>
        <w:tabs>
          <w:tab w:val="num" w:pos="3340"/>
        </w:tabs>
        <w:ind w:left="3340" w:hanging="360"/>
      </w:pPr>
      <w:rPr>
        <w:rFonts w:ascii="Wingdings" w:hAnsi="Wingdings" w:hint="default"/>
        <w:sz w:val="20"/>
      </w:rPr>
    </w:lvl>
    <w:lvl w:ilvl="5" w:tentative="1">
      <w:start w:val="1"/>
      <w:numFmt w:val="bullet"/>
      <w:lvlText w:val=""/>
      <w:lvlJc w:val="left"/>
      <w:pPr>
        <w:tabs>
          <w:tab w:val="num" w:pos="4060"/>
        </w:tabs>
        <w:ind w:left="4060" w:hanging="360"/>
      </w:pPr>
      <w:rPr>
        <w:rFonts w:ascii="Wingdings" w:hAnsi="Wingdings" w:hint="default"/>
        <w:sz w:val="20"/>
      </w:rPr>
    </w:lvl>
    <w:lvl w:ilvl="6" w:tentative="1">
      <w:start w:val="1"/>
      <w:numFmt w:val="bullet"/>
      <w:lvlText w:val=""/>
      <w:lvlJc w:val="left"/>
      <w:pPr>
        <w:tabs>
          <w:tab w:val="num" w:pos="4780"/>
        </w:tabs>
        <w:ind w:left="4780" w:hanging="360"/>
      </w:pPr>
      <w:rPr>
        <w:rFonts w:ascii="Wingdings" w:hAnsi="Wingdings" w:hint="default"/>
        <w:sz w:val="20"/>
      </w:rPr>
    </w:lvl>
    <w:lvl w:ilvl="7" w:tentative="1">
      <w:start w:val="1"/>
      <w:numFmt w:val="bullet"/>
      <w:lvlText w:val=""/>
      <w:lvlJc w:val="left"/>
      <w:pPr>
        <w:tabs>
          <w:tab w:val="num" w:pos="5500"/>
        </w:tabs>
        <w:ind w:left="5500" w:hanging="360"/>
      </w:pPr>
      <w:rPr>
        <w:rFonts w:ascii="Wingdings" w:hAnsi="Wingdings" w:hint="default"/>
        <w:sz w:val="20"/>
      </w:rPr>
    </w:lvl>
    <w:lvl w:ilvl="8" w:tentative="1">
      <w:start w:val="1"/>
      <w:numFmt w:val="bullet"/>
      <w:lvlText w:val=""/>
      <w:lvlJc w:val="left"/>
      <w:pPr>
        <w:tabs>
          <w:tab w:val="num" w:pos="6220"/>
        </w:tabs>
        <w:ind w:left="6220" w:hanging="360"/>
      </w:pPr>
      <w:rPr>
        <w:rFonts w:ascii="Wingdings" w:hAnsi="Wingdings" w:hint="default"/>
        <w:sz w:val="20"/>
      </w:rPr>
    </w:lvl>
  </w:abstractNum>
  <w:abstractNum w:abstractNumId="11" w15:restartNumberingAfterBreak="0">
    <w:nsid w:val="515734A4"/>
    <w:multiLevelType w:val="hybridMultilevel"/>
    <w:tmpl w:val="B0F2C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283A11"/>
    <w:multiLevelType w:val="multilevel"/>
    <w:tmpl w:val="A942EC2C"/>
    <w:lvl w:ilvl="0">
      <w:start w:val="1"/>
      <w:numFmt w:val="decimal"/>
      <w:lvlText w:val="%1."/>
      <w:lvlJc w:val="left"/>
      <w:pPr>
        <w:tabs>
          <w:tab w:val="num" w:pos="460"/>
        </w:tabs>
        <w:ind w:left="460" w:hanging="360"/>
      </w:pPr>
    </w:lvl>
    <w:lvl w:ilvl="1" w:tentative="1">
      <w:start w:val="1"/>
      <w:numFmt w:val="decimal"/>
      <w:lvlText w:val="%2."/>
      <w:lvlJc w:val="left"/>
      <w:pPr>
        <w:tabs>
          <w:tab w:val="num" w:pos="1180"/>
        </w:tabs>
        <w:ind w:left="1180" w:hanging="360"/>
      </w:pPr>
    </w:lvl>
    <w:lvl w:ilvl="2" w:tentative="1">
      <w:start w:val="1"/>
      <w:numFmt w:val="decimal"/>
      <w:lvlText w:val="%3."/>
      <w:lvlJc w:val="left"/>
      <w:pPr>
        <w:tabs>
          <w:tab w:val="num" w:pos="1900"/>
        </w:tabs>
        <w:ind w:left="1900" w:hanging="360"/>
      </w:pPr>
    </w:lvl>
    <w:lvl w:ilvl="3" w:tentative="1">
      <w:start w:val="1"/>
      <w:numFmt w:val="decimal"/>
      <w:lvlText w:val="%4."/>
      <w:lvlJc w:val="left"/>
      <w:pPr>
        <w:tabs>
          <w:tab w:val="num" w:pos="2620"/>
        </w:tabs>
        <w:ind w:left="2620" w:hanging="360"/>
      </w:pPr>
    </w:lvl>
    <w:lvl w:ilvl="4" w:tentative="1">
      <w:start w:val="1"/>
      <w:numFmt w:val="decimal"/>
      <w:lvlText w:val="%5."/>
      <w:lvlJc w:val="left"/>
      <w:pPr>
        <w:tabs>
          <w:tab w:val="num" w:pos="3340"/>
        </w:tabs>
        <w:ind w:left="3340" w:hanging="360"/>
      </w:pPr>
    </w:lvl>
    <w:lvl w:ilvl="5" w:tentative="1">
      <w:start w:val="1"/>
      <w:numFmt w:val="decimal"/>
      <w:lvlText w:val="%6."/>
      <w:lvlJc w:val="left"/>
      <w:pPr>
        <w:tabs>
          <w:tab w:val="num" w:pos="4060"/>
        </w:tabs>
        <w:ind w:left="4060" w:hanging="360"/>
      </w:pPr>
    </w:lvl>
    <w:lvl w:ilvl="6" w:tentative="1">
      <w:start w:val="1"/>
      <w:numFmt w:val="decimal"/>
      <w:lvlText w:val="%7."/>
      <w:lvlJc w:val="left"/>
      <w:pPr>
        <w:tabs>
          <w:tab w:val="num" w:pos="4780"/>
        </w:tabs>
        <w:ind w:left="4780" w:hanging="360"/>
      </w:pPr>
    </w:lvl>
    <w:lvl w:ilvl="7" w:tentative="1">
      <w:start w:val="1"/>
      <w:numFmt w:val="decimal"/>
      <w:lvlText w:val="%8."/>
      <w:lvlJc w:val="left"/>
      <w:pPr>
        <w:tabs>
          <w:tab w:val="num" w:pos="5500"/>
        </w:tabs>
        <w:ind w:left="5500" w:hanging="360"/>
      </w:pPr>
    </w:lvl>
    <w:lvl w:ilvl="8" w:tentative="1">
      <w:start w:val="1"/>
      <w:numFmt w:val="decimal"/>
      <w:lvlText w:val="%9."/>
      <w:lvlJc w:val="left"/>
      <w:pPr>
        <w:tabs>
          <w:tab w:val="num" w:pos="6220"/>
        </w:tabs>
        <w:ind w:left="6220" w:hanging="360"/>
      </w:pPr>
    </w:lvl>
  </w:abstractNum>
  <w:abstractNum w:abstractNumId="13" w15:restartNumberingAfterBreak="0">
    <w:nsid w:val="5BC60E5D"/>
    <w:multiLevelType w:val="hybridMultilevel"/>
    <w:tmpl w:val="74E4F3B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BD00EAB"/>
    <w:multiLevelType w:val="hybridMultilevel"/>
    <w:tmpl w:val="70943A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CD472F5"/>
    <w:multiLevelType w:val="hybridMultilevel"/>
    <w:tmpl w:val="C6F077BE"/>
    <w:lvl w:ilvl="0" w:tplc="C2F81A8E">
      <w:start w:val="2"/>
      <w:numFmt w:val="bullet"/>
      <w:lvlText w:val="-"/>
      <w:lvlJc w:val="left"/>
      <w:pPr>
        <w:ind w:left="698" w:hanging="360"/>
      </w:pPr>
      <w:rPr>
        <w:rFonts w:ascii="Arial MT" w:eastAsia="Arial MT" w:hAnsi="Arial MT" w:cs="Arial MT" w:hint="default"/>
        <w:sz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350420A"/>
    <w:multiLevelType w:val="hybridMultilevel"/>
    <w:tmpl w:val="10609ACE"/>
    <w:lvl w:ilvl="0" w:tplc="685279AE">
      <w:start w:val="1"/>
      <w:numFmt w:val="decimal"/>
      <w:lvlText w:val="%1."/>
      <w:lvlJc w:val="left"/>
      <w:pPr>
        <w:ind w:left="361" w:hanging="360"/>
      </w:pPr>
      <w:rPr>
        <w:rFonts w:hint="default"/>
        <w:b/>
      </w:rPr>
    </w:lvl>
    <w:lvl w:ilvl="1" w:tplc="240A0019" w:tentative="1">
      <w:start w:val="1"/>
      <w:numFmt w:val="lowerLetter"/>
      <w:lvlText w:val="%2."/>
      <w:lvlJc w:val="left"/>
      <w:pPr>
        <w:ind w:left="1081" w:hanging="360"/>
      </w:pPr>
    </w:lvl>
    <w:lvl w:ilvl="2" w:tplc="240A001B" w:tentative="1">
      <w:start w:val="1"/>
      <w:numFmt w:val="lowerRoman"/>
      <w:lvlText w:val="%3."/>
      <w:lvlJc w:val="right"/>
      <w:pPr>
        <w:ind w:left="1801" w:hanging="180"/>
      </w:pPr>
    </w:lvl>
    <w:lvl w:ilvl="3" w:tplc="240A000F" w:tentative="1">
      <w:start w:val="1"/>
      <w:numFmt w:val="decimal"/>
      <w:lvlText w:val="%4."/>
      <w:lvlJc w:val="left"/>
      <w:pPr>
        <w:ind w:left="2521" w:hanging="360"/>
      </w:pPr>
    </w:lvl>
    <w:lvl w:ilvl="4" w:tplc="240A0019" w:tentative="1">
      <w:start w:val="1"/>
      <w:numFmt w:val="lowerLetter"/>
      <w:lvlText w:val="%5."/>
      <w:lvlJc w:val="left"/>
      <w:pPr>
        <w:ind w:left="3241" w:hanging="360"/>
      </w:pPr>
    </w:lvl>
    <w:lvl w:ilvl="5" w:tplc="240A001B" w:tentative="1">
      <w:start w:val="1"/>
      <w:numFmt w:val="lowerRoman"/>
      <w:lvlText w:val="%6."/>
      <w:lvlJc w:val="right"/>
      <w:pPr>
        <w:ind w:left="3961" w:hanging="180"/>
      </w:pPr>
    </w:lvl>
    <w:lvl w:ilvl="6" w:tplc="240A000F" w:tentative="1">
      <w:start w:val="1"/>
      <w:numFmt w:val="decimal"/>
      <w:lvlText w:val="%7."/>
      <w:lvlJc w:val="left"/>
      <w:pPr>
        <w:ind w:left="4681" w:hanging="360"/>
      </w:pPr>
    </w:lvl>
    <w:lvl w:ilvl="7" w:tplc="240A0019" w:tentative="1">
      <w:start w:val="1"/>
      <w:numFmt w:val="lowerLetter"/>
      <w:lvlText w:val="%8."/>
      <w:lvlJc w:val="left"/>
      <w:pPr>
        <w:ind w:left="5401" w:hanging="360"/>
      </w:pPr>
    </w:lvl>
    <w:lvl w:ilvl="8" w:tplc="240A001B" w:tentative="1">
      <w:start w:val="1"/>
      <w:numFmt w:val="lowerRoman"/>
      <w:lvlText w:val="%9."/>
      <w:lvlJc w:val="right"/>
      <w:pPr>
        <w:ind w:left="6121" w:hanging="180"/>
      </w:pPr>
    </w:lvl>
  </w:abstractNum>
  <w:abstractNum w:abstractNumId="17" w15:restartNumberingAfterBreak="0">
    <w:nsid w:val="655A7374"/>
    <w:multiLevelType w:val="hybridMultilevel"/>
    <w:tmpl w:val="1564DDB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425015E"/>
    <w:multiLevelType w:val="hybridMultilevel"/>
    <w:tmpl w:val="35926C7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95458CA"/>
    <w:multiLevelType w:val="multilevel"/>
    <w:tmpl w:val="70D0349C"/>
    <w:lvl w:ilvl="0">
      <w:start w:val="1"/>
      <w:numFmt w:val="bullet"/>
      <w:lvlText w:val=""/>
      <w:lvlJc w:val="left"/>
      <w:pPr>
        <w:tabs>
          <w:tab w:val="num" w:pos="460"/>
        </w:tabs>
        <w:ind w:left="460" w:hanging="360"/>
      </w:pPr>
      <w:rPr>
        <w:rFonts w:ascii="Wingdings" w:hAnsi="Wingdings" w:hint="default"/>
        <w:sz w:val="20"/>
      </w:rPr>
    </w:lvl>
    <w:lvl w:ilvl="1" w:tentative="1">
      <w:start w:val="1"/>
      <w:numFmt w:val="bullet"/>
      <w:lvlText w:val="o"/>
      <w:lvlJc w:val="left"/>
      <w:pPr>
        <w:tabs>
          <w:tab w:val="num" w:pos="1180"/>
        </w:tabs>
        <w:ind w:left="1180" w:hanging="360"/>
      </w:pPr>
      <w:rPr>
        <w:rFonts w:ascii="Courier New" w:hAnsi="Courier New" w:hint="default"/>
        <w:sz w:val="20"/>
      </w:rPr>
    </w:lvl>
    <w:lvl w:ilvl="2" w:tentative="1">
      <w:start w:val="1"/>
      <w:numFmt w:val="bullet"/>
      <w:lvlText w:val=""/>
      <w:lvlJc w:val="left"/>
      <w:pPr>
        <w:tabs>
          <w:tab w:val="num" w:pos="1900"/>
        </w:tabs>
        <w:ind w:left="1900" w:hanging="360"/>
      </w:pPr>
      <w:rPr>
        <w:rFonts w:ascii="Wingdings" w:hAnsi="Wingdings" w:hint="default"/>
        <w:sz w:val="20"/>
      </w:rPr>
    </w:lvl>
    <w:lvl w:ilvl="3" w:tentative="1">
      <w:start w:val="1"/>
      <w:numFmt w:val="bullet"/>
      <w:lvlText w:val=""/>
      <w:lvlJc w:val="left"/>
      <w:pPr>
        <w:tabs>
          <w:tab w:val="num" w:pos="2620"/>
        </w:tabs>
        <w:ind w:left="2620" w:hanging="360"/>
      </w:pPr>
      <w:rPr>
        <w:rFonts w:ascii="Wingdings" w:hAnsi="Wingdings" w:hint="default"/>
        <w:sz w:val="20"/>
      </w:rPr>
    </w:lvl>
    <w:lvl w:ilvl="4" w:tentative="1">
      <w:start w:val="1"/>
      <w:numFmt w:val="bullet"/>
      <w:lvlText w:val=""/>
      <w:lvlJc w:val="left"/>
      <w:pPr>
        <w:tabs>
          <w:tab w:val="num" w:pos="3340"/>
        </w:tabs>
        <w:ind w:left="3340" w:hanging="360"/>
      </w:pPr>
      <w:rPr>
        <w:rFonts w:ascii="Wingdings" w:hAnsi="Wingdings" w:hint="default"/>
        <w:sz w:val="20"/>
      </w:rPr>
    </w:lvl>
    <w:lvl w:ilvl="5" w:tentative="1">
      <w:start w:val="1"/>
      <w:numFmt w:val="bullet"/>
      <w:lvlText w:val=""/>
      <w:lvlJc w:val="left"/>
      <w:pPr>
        <w:tabs>
          <w:tab w:val="num" w:pos="4060"/>
        </w:tabs>
        <w:ind w:left="4060" w:hanging="360"/>
      </w:pPr>
      <w:rPr>
        <w:rFonts w:ascii="Wingdings" w:hAnsi="Wingdings" w:hint="default"/>
        <w:sz w:val="20"/>
      </w:rPr>
    </w:lvl>
    <w:lvl w:ilvl="6" w:tentative="1">
      <w:start w:val="1"/>
      <w:numFmt w:val="bullet"/>
      <w:lvlText w:val=""/>
      <w:lvlJc w:val="left"/>
      <w:pPr>
        <w:tabs>
          <w:tab w:val="num" w:pos="4780"/>
        </w:tabs>
        <w:ind w:left="4780" w:hanging="360"/>
      </w:pPr>
      <w:rPr>
        <w:rFonts w:ascii="Wingdings" w:hAnsi="Wingdings" w:hint="default"/>
        <w:sz w:val="20"/>
      </w:rPr>
    </w:lvl>
    <w:lvl w:ilvl="7" w:tentative="1">
      <w:start w:val="1"/>
      <w:numFmt w:val="bullet"/>
      <w:lvlText w:val=""/>
      <w:lvlJc w:val="left"/>
      <w:pPr>
        <w:tabs>
          <w:tab w:val="num" w:pos="5500"/>
        </w:tabs>
        <w:ind w:left="5500" w:hanging="360"/>
      </w:pPr>
      <w:rPr>
        <w:rFonts w:ascii="Wingdings" w:hAnsi="Wingdings" w:hint="default"/>
        <w:sz w:val="20"/>
      </w:rPr>
    </w:lvl>
    <w:lvl w:ilvl="8" w:tentative="1">
      <w:start w:val="1"/>
      <w:numFmt w:val="bullet"/>
      <w:lvlText w:val=""/>
      <w:lvlJc w:val="left"/>
      <w:pPr>
        <w:tabs>
          <w:tab w:val="num" w:pos="6220"/>
        </w:tabs>
        <w:ind w:left="6220" w:hanging="360"/>
      </w:pPr>
      <w:rPr>
        <w:rFonts w:ascii="Wingdings" w:hAnsi="Wingdings" w:hint="default"/>
        <w:sz w:val="20"/>
      </w:rPr>
    </w:lvl>
  </w:abstractNum>
  <w:abstractNum w:abstractNumId="20" w15:restartNumberingAfterBreak="0">
    <w:nsid w:val="7EB948DC"/>
    <w:multiLevelType w:val="multilevel"/>
    <w:tmpl w:val="D3420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0417200">
    <w:abstractNumId w:val="5"/>
  </w:num>
  <w:num w:numId="2" w16cid:durableId="828518927">
    <w:abstractNumId w:val="11"/>
  </w:num>
  <w:num w:numId="3" w16cid:durableId="1670330663">
    <w:abstractNumId w:val="14"/>
  </w:num>
  <w:num w:numId="4" w16cid:durableId="907035195">
    <w:abstractNumId w:val="3"/>
  </w:num>
  <w:num w:numId="5" w16cid:durableId="566571721">
    <w:abstractNumId w:val="13"/>
  </w:num>
  <w:num w:numId="6" w16cid:durableId="1936934505">
    <w:abstractNumId w:val="17"/>
  </w:num>
  <w:num w:numId="7" w16cid:durableId="394671979">
    <w:abstractNumId w:val="20"/>
  </w:num>
  <w:num w:numId="8" w16cid:durableId="1266113927">
    <w:abstractNumId w:val="10"/>
  </w:num>
  <w:num w:numId="9" w16cid:durableId="966280615">
    <w:abstractNumId w:val="9"/>
  </w:num>
  <w:num w:numId="10" w16cid:durableId="2070223247">
    <w:abstractNumId w:val="19"/>
  </w:num>
  <w:num w:numId="11" w16cid:durableId="1754618932">
    <w:abstractNumId w:val="12"/>
  </w:num>
  <w:num w:numId="12" w16cid:durableId="1026906794">
    <w:abstractNumId w:val="1"/>
  </w:num>
  <w:num w:numId="13" w16cid:durableId="773786171">
    <w:abstractNumId w:val="16"/>
  </w:num>
  <w:num w:numId="14" w16cid:durableId="928391502">
    <w:abstractNumId w:val="15"/>
  </w:num>
  <w:num w:numId="15" w16cid:durableId="331640045">
    <w:abstractNumId w:val="0"/>
  </w:num>
  <w:num w:numId="16" w16cid:durableId="109398244">
    <w:abstractNumId w:val="4"/>
  </w:num>
  <w:num w:numId="17" w16cid:durableId="670451183">
    <w:abstractNumId w:val="2"/>
  </w:num>
  <w:num w:numId="18" w16cid:durableId="1881822586">
    <w:abstractNumId w:val="6"/>
  </w:num>
  <w:num w:numId="19" w16cid:durableId="1474712997">
    <w:abstractNumId w:val="7"/>
  </w:num>
  <w:num w:numId="20" w16cid:durableId="1370644861">
    <w:abstractNumId w:val="18"/>
  </w:num>
  <w:num w:numId="21" w16cid:durableId="1310956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600"/>
    <w:rsid w:val="00035F71"/>
    <w:rsid w:val="0004733A"/>
    <w:rsid w:val="00077ABE"/>
    <w:rsid w:val="00097575"/>
    <w:rsid w:val="000D3E6E"/>
    <w:rsid w:val="000F03A1"/>
    <w:rsid w:val="00142A6E"/>
    <w:rsid w:val="001556E1"/>
    <w:rsid w:val="00156752"/>
    <w:rsid w:val="001666E0"/>
    <w:rsid w:val="00183977"/>
    <w:rsid w:val="001A3288"/>
    <w:rsid w:val="001B428D"/>
    <w:rsid w:val="001D5044"/>
    <w:rsid w:val="001D735A"/>
    <w:rsid w:val="001E637F"/>
    <w:rsid w:val="001F65ED"/>
    <w:rsid w:val="00226689"/>
    <w:rsid w:val="00235E18"/>
    <w:rsid w:val="00236F25"/>
    <w:rsid w:val="002453F5"/>
    <w:rsid w:val="002546C0"/>
    <w:rsid w:val="00261311"/>
    <w:rsid w:val="002B374E"/>
    <w:rsid w:val="002E0222"/>
    <w:rsid w:val="002E21DE"/>
    <w:rsid w:val="00333301"/>
    <w:rsid w:val="003374B2"/>
    <w:rsid w:val="00341A72"/>
    <w:rsid w:val="0037024F"/>
    <w:rsid w:val="003706EB"/>
    <w:rsid w:val="00381B1C"/>
    <w:rsid w:val="0038665E"/>
    <w:rsid w:val="00393D9F"/>
    <w:rsid w:val="004029ED"/>
    <w:rsid w:val="00405600"/>
    <w:rsid w:val="004455C2"/>
    <w:rsid w:val="00450F31"/>
    <w:rsid w:val="004A35E9"/>
    <w:rsid w:val="004B240B"/>
    <w:rsid w:val="004B7A87"/>
    <w:rsid w:val="004C58FF"/>
    <w:rsid w:val="004D3B6F"/>
    <w:rsid w:val="004D722A"/>
    <w:rsid w:val="004E2C44"/>
    <w:rsid w:val="004F2F65"/>
    <w:rsid w:val="004F3A0C"/>
    <w:rsid w:val="004F5488"/>
    <w:rsid w:val="004F57D0"/>
    <w:rsid w:val="00591A09"/>
    <w:rsid w:val="005A2A17"/>
    <w:rsid w:val="005A74B0"/>
    <w:rsid w:val="005C75F7"/>
    <w:rsid w:val="005E7E3C"/>
    <w:rsid w:val="005F1A2A"/>
    <w:rsid w:val="00606954"/>
    <w:rsid w:val="0066730B"/>
    <w:rsid w:val="00682423"/>
    <w:rsid w:val="00682966"/>
    <w:rsid w:val="0068491C"/>
    <w:rsid w:val="006A5CE6"/>
    <w:rsid w:val="006A6BD9"/>
    <w:rsid w:val="006C4C0A"/>
    <w:rsid w:val="006D1BDA"/>
    <w:rsid w:val="00756142"/>
    <w:rsid w:val="007606E5"/>
    <w:rsid w:val="00770789"/>
    <w:rsid w:val="0078055A"/>
    <w:rsid w:val="007A1649"/>
    <w:rsid w:val="007A3886"/>
    <w:rsid w:val="007A4788"/>
    <w:rsid w:val="007C2707"/>
    <w:rsid w:val="007C2980"/>
    <w:rsid w:val="007E1A77"/>
    <w:rsid w:val="007F7CB5"/>
    <w:rsid w:val="00826138"/>
    <w:rsid w:val="008442E6"/>
    <w:rsid w:val="0085376B"/>
    <w:rsid w:val="00884170"/>
    <w:rsid w:val="008A11AE"/>
    <w:rsid w:val="008A38FB"/>
    <w:rsid w:val="008B51E9"/>
    <w:rsid w:val="008B6B78"/>
    <w:rsid w:val="008C5778"/>
    <w:rsid w:val="008D2A46"/>
    <w:rsid w:val="008D35E6"/>
    <w:rsid w:val="008D65E7"/>
    <w:rsid w:val="008E649D"/>
    <w:rsid w:val="008E78E0"/>
    <w:rsid w:val="00901C1A"/>
    <w:rsid w:val="009338D5"/>
    <w:rsid w:val="0095794D"/>
    <w:rsid w:val="009A769E"/>
    <w:rsid w:val="009F1938"/>
    <w:rsid w:val="00A279CB"/>
    <w:rsid w:val="00A65A6A"/>
    <w:rsid w:val="00A6719C"/>
    <w:rsid w:val="00A761FF"/>
    <w:rsid w:val="00A90D94"/>
    <w:rsid w:val="00AA1E99"/>
    <w:rsid w:val="00AA2352"/>
    <w:rsid w:val="00AC16F1"/>
    <w:rsid w:val="00AC4B21"/>
    <w:rsid w:val="00AF7472"/>
    <w:rsid w:val="00B011EE"/>
    <w:rsid w:val="00B664B0"/>
    <w:rsid w:val="00BA0315"/>
    <w:rsid w:val="00BC2E01"/>
    <w:rsid w:val="00BD423F"/>
    <w:rsid w:val="00C475C6"/>
    <w:rsid w:val="00C53335"/>
    <w:rsid w:val="00C53D3F"/>
    <w:rsid w:val="00C76791"/>
    <w:rsid w:val="00C95595"/>
    <w:rsid w:val="00C96E63"/>
    <w:rsid w:val="00CF0D95"/>
    <w:rsid w:val="00CF767E"/>
    <w:rsid w:val="00D52D5A"/>
    <w:rsid w:val="00D63D7D"/>
    <w:rsid w:val="00D722E4"/>
    <w:rsid w:val="00D8066D"/>
    <w:rsid w:val="00DE642C"/>
    <w:rsid w:val="00E4097A"/>
    <w:rsid w:val="00E42625"/>
    <w:rsid w:val="00E550A1"/>
    <w:rsid w:val="00E678C2"/>
    <w:rsid w:val="00E74FFA"/>
    <w:rsid w:val="00E759DA"/>
    <w:rsid w:val="00EC5453"/>
    <w:rsid w:val="00EE7E46"/>
    <w:rsid w:val="00EF7784"/>
    <w:rsid w:val="00F13B2F"/>
    <w:rsid w:val="00F66447"/>
    <w:rsid w:val="00F82A5D"/>
    <w:rsid w:val="00F8662A"/>
    <w:rsid w:val="00FB6D5D"/>
    <w:rsid w:val="00FC26DA"/>
    <w:rsid w:val="00FD538F"/>
    <w:rsid w:val="00FE09FD"/>
    <w:rsid w:val="015978BD"/>
    <w:rsid w:val="0ACF6C0A"/>
    <w:rsid w:val="0E81A63D"/>
    <w:rsid w:val="2212DFF5"/>
    <w:rsid w:val="2502DB68"/>
    <w:rsid w:val="271D9421"/>
    <w:rsid w:val="2E058D90"/>
    <w:rsid w:val="31D6AFA0"/>
    <w:rsid w:val="359CE49C"/>
    <w:rsid w:val="36D2C1E8"/>
    <w:rsid w:val="3A7679DD"/>
    <w:rsid w:val="40921C51"/>
    <w:rsid w:val="4326E4CF"/>
    <w:rsid w:val="508F17BE"/>
    <w:rsid w:val="51D055A3"/>
    <w:rsid w:val="564D5007"/>
    <w:rsid w:val="5C2FB449"/>
    <w:rsid w:val="5F5BE2EE"/>
    <w:rsid w:val="63E7EB7C"/>
    <w:rsid w:val="704F91FF"/>
    <w:rsid w:val="75C15D9D"/>
    <w:rsid w:val="7FFCE3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D5D5D70"/>
  <w15:docId w15:val="{CBC5652F-EE96-4349-805D-E07E79485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s-CO" w:eastAsia="es-CO" w:bidi="es-CO"/>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D5A"/>
  </w:style>
  <w:style w:type="paragraph" w:styleId="Ttulo1">
    <w:name w:val="heading 1"/>
    <w:basedOn w:val="Normal"/>
    <w:next w:val="Normal"/>
    <w:link w:val="Ttulo1Car"/>
    <w:uiPriority w:val="9"/>
    <w:qFormat/>
    <w:rsid w:val="00D52D5A"/>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Ttulo2">
    <w:name w:val="heading 2"/>
    <w:basedOn w:val="Normal"/>
    <w:next w:val="Normal"/>
    <w:link w:val="Ttulo2Car"/>
    <w:uiPriority w:val="9"/>
    <w:unhideWhenUsed/>
    <w:qFormat/>
    <w:rsid w:val="00D52D5A"/>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Ttulo3">
    <w:name w:val="heading 3"/>
    <w:basedOn w:val="Normal"/>
    <w:next w:val="Normal"/>
    <w:link w:val="Ttulo3Car"/>
    <w:uiPriority w:val="9"/>
    <w:unhideWhenUsed/>
    <w:qFormat/>
    <w:rsid w:val="00D52D5A"/>
    <w:pPr>
      <w:pBdr>
        <w:top w:val="single" w:sz="6" w:space="2" w:color="4F81BD" w:themeColor="accent1"/>
      </w:pBdr>
      <w:spacing w:before="300" w:after="0"/>
      <w:outlineLvl w:val="2"/>
    </w:pPr>
    <w:rPr>
      <w:caps/>
      <w:color w:val="243F60" w:themeColor="accent1" w:themeShade="7F"/>
      <w:spacing w:val="15"/>
    </w:rPr>
  </w:style>
  <w:style w:type="paragraph" w:styleId="Ttulo4">
    <w:name w:val="heading 4"/>
    <w:basedOn w:val="Normal"/>
    <w:next w:val="Normal"/>
    <w:link w:val="Ttulo4Car"/>
    <w:uiPriority w:val="9"/>
    <w:semiHidden/>
    <w:unhideWhenUsed/>
    <w:qFormat/>
    <w:rsid w:val="00D52D5A"/>
    <w:pPr>
      <w:pBdr>
        <w:top w:val="dotted" w:sz="6" w:space="2" w:color="4F81BD" w:themeColor="accent1"/>
      </w:pBdr>
      <w:spacing w:before="200" w:after="0"/>
      <w:outlineLvl w:val="3"/>
    </w:pPr>
    <w:rPr>
      <w:caps/>
      <w:color w:val="365F91" w:themeColor="accent1" w:themeShade="BF"/>
      <w:spacing w:val="10"/>
    </w:rPr>
  </w:style>
  <w:style w:type="paragraph" w:styleId="Ttulo5">
    <w:name w:val="heading 5"/>
    <w:basedOn w:val="Normal"/>
    <w:next w:val="Normal"/>
    <w:link w:val="Ttulo5Car"/>
    <w:uiPriority w:val="9"/>
    <w:semiHidden/>
    <w:unhideWhenUsed/>
    <w:qFormat/>
    <w:rsid w:val="00D52D5A"/>
    <w:pPr>
      <w:pBdr>
        <w:bottom w:val="single" w:sz="6" w:space="1" w:color="4F81BD" w:themeColor="accent1"/>
      </w:pBdr>
      <w:spacing w:before="200" w:after="0"/>
      <w:outlineLvl w:val="4"/>
    </w:pPr>
    <w:rPr>
      <w:caps/>
      <w:color w:val="365F91" w:themeColor="accent1" w:themeShade="BF"/>
      <w:spacing w:val="10"/>
    </w:rPr>
  </w:style>
  <w:style w:type="paragraph" w:styleId="Ttulo6">
    <w:name w:val="heading 6"/>
    <w:basedOn w:val="Normal"/>
    <w:next w:val="Normal"/>
    <w:link w:val="Ttulo6Car"/>
    <w:uiPriority w:val="9"/>
    <w:semiHidden/>
    <w:unhideWhenUsed/>
    <w:qFormat/>
    <w:rsid w:val="00D52D5A"/>
    <w:pPr>
      <w:pBdr>
        <w:bottom w:val="dotted" w:sz="6" w:space="1" w:color="4F81BD" w:themeColor="accent1"/>
      </w:pBdr>
      <w:spacing w:before="200" w:after="0"/>
      <w:outlineLvl w:val="5"/>
    </w:pPr>
    <w:rPr>
      <w:caps/>
      <w:color w:val="365F91" w:themeColor="accent1" w:themeShade="BF"/>
      <w:spacing w:val="10"/>
    </w:rPr>
  </w:style>
  <w:style w:type="paragraph" w:styleId="Ttulo7">
    <w:name w:val="heading 7"/>
    <w:basedOn w:val="Normal"/>
    <w:next w:val="Normal"/>
    <w:link w:val="Ttulo7Car"/>
    <w:uiPriority w:val="9"/>
    <w:semiHidden/>
    <w:unhideWhenUsed/>
    <w:qFormat/>
    <w:rsid w:val="00D52D5A"/>
    <w:pPr>
      <w:spacing w:before="200" w:after="0"/>
      <w:outlineLvl w:val="6"/>
    </w:pPr>
    <w:rPr>
      <w:caps/>
      <w:color w:val="365F91" w:themeColor="accent1" w:themeShade="BF"/>
      <w:spacing w:val="10"/>
    </w:rPr>
  </w:style>
  <w:style w:type="paragraph" w:styleId="Ttulo8">
    <w:name w:val="heading 8"/>
    <w:basedOn w:val="Normal"/>
    <w:next w:val="Normal"/>
    <w:link w:val="Ttulo8Car"/>
    <w:uiPriority w:val="9"/>
    <w:semiHidden/>
    <w:unhideWhenUsed/>
    <w:qFormat/>
    <w:rsid w:val="00D52D5A"/>
    <w:pPr>
      <w:spacing w:before="200" w:after="0"/>
      <w:outlineLvl w:val="7"/>
    </w:pPr>
    <w:rPr>
      <w:caps/>
      <w:spacing w:val="10"/>
      <w:sz w:val="18"/>
      <w:szCs w:val="18"/>
    </w:rPr>
  </w:style>
  <w:style w:type="paragraph" w:styleId="Ttulo9">
    <w:name w:val="heading 9"/>
    <w:basedOn w:val="Normal"/>
    <w:next w:val="Normal"/>
    <w:link w:val="Ttulo9Car"/>
    <w:uiPriority w:val="9"/>
    <w:semiHidden/>
    <w:unhideWhenUsed/>
    <w:qFormat/>
    <w:rsid w:val="00D52D5A"/>
    <w:pPr>
      <w:spacing w:before="200" w:after="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8662A"/>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8662A"/>
    <w:rPr>
      <w:rFonts w:ascii="Tahoma" w:hAnsi="Tahoma" w:cs="Tahoma"/>
      <w:sz w:val="16"/>
      <w:szCs w:val="16"/>
    </w:rPr>
  </w:style>
  <w:style w:type="character" w:styleId="Hipervnculo">
    <w:name w:val="Hyperlink"/>
    <w:basedOn w:val="Fuentedeprrafopredeter"/>
    <w:uiPriority w:val="99"/>
    <w:unhideWhenUsed/>
    <w:rsid w:val="00097575"/>
    <w:rPr>
      <w:color w:val="0000FF" w:themeColor="hyperlink"/>
      <w:u w:val="single"/>
    </w:rPr>
  </w:style>
  <w:style w:type="paragraph" w:styleId="Prrafodelista">
    <w:name w:val="List Paragraph"/>
    <w:basedOn w:val="Normal"/>
    <w:uiPriority w:val="1"/>
    <w:qFormat/>
    <w:rsid w:val="00CF0D95"/>
    <w:pPr>
      <w:ind w:left="720"/>
      <w:contextualSpacing/>
    </w:pPr>
  </w:style>
  <w:style w:type="character" w:styleId="Refdecomentario">
    <w:name w:val="annotation reference"/>
    <w:basedOn w:val="Fuentedeprrafopredeter"/>
    <w:uiPriority w:val="99"/>
    <w:semiHidden/>
    <w:unhideWhenUsed/>
    <w:rsid w:val="00C475C6"/>
    <w:rPr>
      <w:sz w:val="16"/>
      <w:szCs w:val="16"/>
    </w:rPr>
  </w:style>
  <w:style w:type="paragraph" w:styleId="Textocomentario">
    <w:name w:val="annotation text"/>
    <w:basedOn w:val="Normal"/>
    <w:link w:val="TextocomentarioCar"/>
    <w:uiPriority w:val="99"/>
    <w:semiHidden/>
    <w:unhideWhenUsed/>
    <w:rsid w:val="00C475C6"/>
    <w:pPr>
      <w:spacing w:line="240" w:lineRule="auto"/>
    </w:pPr>
  </w:style>
  <w:style w:type="character" w:customStyle="1" w:styleId="TextocomentarioCar">
    <w:name w:val="Texto comentario Car"/>
    <w:basedOn w:val="Fuentedeprrafopredeter"/>
    <w:link w:val="Textocomentario"/>
    <w:uiPriority w:val="99"/>
    <w:semiHidden/>
    <w:rsid w:val="00C475C6"/>
  </w:style>
  <w:style w:type="paragraph" w:styleId="Asuntodelcomentario">
    <w:name w:val="annotation subject"/>
    <w:basedOn w:val="Textocomentario"/>
    <w:next w:val="Textocomentario"/>
    <w:link w:val="AsuntodelcomentarioCar"/>
    <w:uiPriority w:val="99"/>
    <w:semiHidden/>
    <w:unhideWhenUsed/>
    <w:rsid w:val="00C475C6"/>
    <w:rPr>
      <w:b/>
      <w:bCs/>
    </w:rPr>
  </w:style>
  <w:style w:type="character" w:customStyle="1" w:styleId="AsuntodelcomentarioCar">
    <w:name w:val="Asunto del comentario Car"/>
    <w:basedOn w:val="TextocomentarioCar"/>
    <w:link w:val="Asuntodelcomentario"/>
    <w:uiPriority w:val="99"/>
    <w:semiHidden/>
    <w:rsid w:val="00C475C6"/>
    <w:rPr>
      <w:b/>
      <w:bCs/>
    </w:rPr>
  </w:style>
  <w:style w:type="character" w:styleId="Hipervnculovisitado">
    <w:name w:val="FollowedHyperlink"/>
    <w:basedOn w:val="Fuentedeprrafopredeter"/>
    <w:uiPriority w:val="99"/>
    <w:semiHidden/>
    <w:unhideWhenUsed/>
    <w:rsid w:val="00235E18"/>
    <w:rPr>
      <w:color w:val="800080" w:themeColor="followedHyperlink"/>
      <w:u w:val="single"/>
    </w:rPr>
  </w:style>
  <w:style w:type="character" w:customStyle="1" w:styleId="Ttulo1Car">
    <w:name w:val="Título 1 Car"/>
    <w:basedOn w:val="Fuentedeprrafopredeter"/>
    <w:link w:val="Ttulo1"/>
    <w:uiPriority w:val="9"/>
    <w:rsid w:val="00D52D5A"/>
    <w:rPr>
      <w:caps/>
      <w:color w:val="FFFFFF" w:themeColor="background1"/>
      <w:spacing w:val="15"/>
      <w:sz w:val="22"/>
      <w:szCs w:val="22"/>
      <w:shd w:val="clear" w:color="auto" w:fill="4F81BD" w:themeFill="accent1"/>
    </w:rPr>
  </w:style>
  <w:style w:type="character" w:styleId="Textodelmarcadordeposicin">
    <w:name w:val="Placeholder Text"/>
    <w:basedOn w:val="Fuentedeprrafopredeter"/>
    <w:uiPriority w:val="99"/>
    <w:semiHidden/>
    <w:rsid w:val="00333301"/>
    <w:rPr>
      <w:color w:val="808080"/>
    </w:rPr>
  </w:style>
  <w:style w:type="character" w:customStyle="1" w:styleId="Ttulo2Car">
    <w:name w:val="Título 2 Car"/>
    <w:basedOn w:val="Fuentedeprrafopredeter"/>
    <w:link w:val="Ttulo2"/>
    <w:uiPriority w:val="9"/>
    <w:rsid w:val="00D52D5A"/>
    <w:rPr>
      <w:caps/>
      <w:spacing w:val="15"/>
      <w:shd w:val="clear" w:color="auto" w:fill="DBE5F1" w:themeFill="accent1" w:themeFillTint="33"/>
    </w:rPr>
  </w:style>
  <w:style w:type="character" w:customStyle="1" w:styleId="Ttulo3Car">
    <w:name w:val="Título 3 Car"/>
    <w:basedOn w:val="Fuentedeprrafopredeter"/>
    <w:link w:val="Ttulo3"/>
    <w:uiPriority w:val="9"/>
    <w:rsid w:val="00D52D5A"/>
    <w:rPr>
      <w:caps/>
      <w:color w:val="243F60" w:themeColor="accent1" w:themeShade="7F"/>
      <w:spacing w:val="15"/>
    </w:rPr>
  </w:style>
  <w:style w:type="character" w:customStyle="1" w:styleId="Ttulo4Car">
    <w:name w:val="Título 4 Car"/>
    <w:basedOn w:val="Fuentedeprrafopredeter"/>
    <w:link w:val="Ttulo4"/>
    <w:uiPriority w:val="9"/>
    <w:semiHidden/>
    <w:rsid w:val="00D52D5A"/>
    <w:rPr>
      <w:caps/>
      <w:color w:val="365F91" w:themeColor="accent1" w:themeShade="BF"/>
      <w:spacing w:val="10"/>
    </w:rPr>
  </w:style>
  <w:style w:type="character" w:customStyle="1" w:styleId="Ttulo5Car">
    <w:name w:val="Título 5 Car"/>
    <w:basedOn w:val="Fuentedeprrafopredeter"/>
    <w:link w:val="Ttulo5"/>
    <w:uiPriority w:val="9"/>
    <w:semiHidden/>
    <w:rsid w:val="00D52D5A"/>
    <w:rPr>
      <w:caps/>
      <w:color w:val="365F91" w:themeColor="accent1" w:themeShade="BF"/>
      <w:spacing w:val="10"/>
    </w:rPr>
  </w:style>
  <w:style w:type="character" w:customStyle="1" w:styleId="Ttulo6Car">
    <w:name w:val="Título 6 Car"/>
    <w:basedOn w:val="Fuentedeprrafopredeter"/>
    <w:link w:val="Ttulo6"/>
    <w:uiPriority w:val="9"/>
    <w:semiHidden/>
    <w:rsid w:val="00D52D5A"/>
    <w:rPr>
      <w:caps/>
      <w:color w:val="365F91" w:themeColor="accent1" w:themeShade="BF"/>
      <w:spacing w:val="10"/>
    </w:rPr>
  </w:style>
  <w:style w:type="character" w:customStyle="1" w:styleId="Ttulo7Car">
    <w:name w:val="Título 7 Car"/>
    <w:basedOn w:val="Fuentedeprrafopredeter"/>
    <w:link w:val="Ttulo7"/>
    <w:uiPriority w:val="9"/>
    <w:semiHidden/>
    <w:rsid w:val="00D52D5A"/>
    <w:rPr>
      <w:caps/>
      <w:color w:val="365F91" w:themeColor="accent1" w:themeShade="BF"/>
      <w:spacing w:val="10"/>
    </w:rPr>
  </w:style>
  <w:style w:type="character" w:customStyle="1" w:styleId="Ttulo8Car">
    <w:name w:val="Título 8 Car"/>
    <w:basedOn w:val="Fuentedeprrafopredeter"/>
    <w:link w:val="Ttulo8"/>
    <w:uiPriority w:val="9"/>
    <w:semiHidden/>
    <w:rsid w:val="00D52D5A"/>
    <w:rPr>
      <w:caps/>
      <w:spacing w:val="10"/>
      <w:sz w:val="18"/>
      <w:szCs w:val="18"/>
    </w:rPr>
  </w:style>
  <w:style w:type="character" w:customStyle="1" w:styleId="Ttulo9Car">
    <w:name w:val="Título 9 Car"/>
    <w:basedOn w:val="Fuentedeprrafopredeter"/>
    <w:link w:val="Ttulo9"/>
    <w:uiPriority w:val="9"/>
    <w:semiHidden/>
    <w:rsid w:val="00D52D5A"/>
    <w:rPr>
      <w:i/>
      <w:iCs/>
      <w:caps/>
      <w:spacing w:val="10"/>
      <w:sz w:val="18"/>
      <w:szCs w:val="18"/>
    </w:rPr>
  </w:style>
  <w:style w:type="paragraph" w:styleId="Descripcin">
    <w:name w:val="caption"/>
    <w:basedOn w:val="Normal"/>
    <w:next w:val="Normal"/>
    <w:uiPriority w:val="35"/>
    <w:semiHidden/>
    <w:unhideWhenUsed/>
    <w:qFormat/>
    <w:rsid w:val="00D52D5A"/>
    <w:rPr>
      <w:b/>
      <w:bCs/>
      <w:color w:val="365F91" w:themeColor="accent1" w:themeShade="BF"/>
      <w:sz w:val="16"/>
      <w:szCs w:val="16"/>
    </w:rPr>
  </w:style>
  <w:style w:type="paragraph" w:styleId="Ttulo">
    <w:name w:val="Title"/>
    <w:basedOn w:val="Normal"/>
    <w:next w:val="Normal"/>
    <w:link w:val="TtuloCar"/>
    <w:uiPriority w:val="10"/>
    <w:qFormat/>
    <w:rsid w:val="00D52D5A"/>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tuloCar">
    <w:name w:val="Título Car"/>
    <w:basedOn w:val="Fuentedeprrafopredeter"/>
    <w:link w:val="Ttulo"/>
    <w:uiPriority w:val="10"/>
    <w:rsid w:val="00D52D5A"/>
    <w:rPr>
      <w:rFonts w:asciiTheme="majorHAnsi" w:eastAsiaTheme="majorEastAsia" w:hAnsiTheme="majorHAnsi" w:cstheme="majorBidi"/>
      <w:caps/>
      <w:color w:val="4F81BD" w:themeColor="accent1"/>
      <w:spacing w:val="10"/>
      <w:sz w:val="52"/>
      <w:szCs w:val="52"/>
    </w:rPr>
  </w:style>
  <w:style w:type="paragraph" w:styleId="Subttulo">
    <w:name w:val="Subtitle"/>
    <w:basedOn w:val="Normal"/>
    <w:next w:val="Normal"/>
    <w:link w:val="SubttuloCar"/>
    <w:uiPriority w:val="11"/>
    <w:qFormat/>
    <w:rsid w:val="00D52D5A"/>
    <w:pPr>
      <w:spacing w:before="0" w:after="500" w:line="240" w:lineRule="auto"/>
    </w:pPr>
    <w:rPr>
      <w:caps/>
      <w:color w:val="595959" w:themeColor="text1" w:themeTint="A6"/>
      <w:spacing w:val="10"/>
      <w:sz w:val="21"/>
      <w:szCs w:val="21"/>
    </w:rPr>
  </w:style>
  <w:style w:type="character" w:customStyle="1" w:styleId="SubttuloCar">
    <w:name w:val="Subtítulo Car"/>
    <w:basedOn w:val="Fuentedeprrafopredeter"/>
    <w:link w:val="Subttulo"/>
    <w:uiPriority w:val="11"/>
    <w:rsid w:val="00D52D5A"/>
    <w:rPr>
      <w:caps/>
      <w:color w:val="595959" w:themeColor="text1" w:themeTint="A6"/>
      <w:spacing w:val="10"/>
      <w:sz w:val="21"/>
      <w:szCs w:val="21"/>
    </w:rPr>
  </w:style>
  <w:style w:type="character" w:styleId="Textoennegrita">
    <w:name w:val="Strong"/>
    <w:uiPriority w:val="22"/>
    <w:qFormat/>
    <w:rsid w:val="00D52D5A"/>
    <w:rPr>
      <w:b/>
      <w:bCs/>
    </w:rPr>
  </w:style>
  <w:style w:type="character" w:styleId="nfasis">
    <w:name w:val="Emphasis"/>
    <w:uiPriority w:val="20"/>
    <w:qFormat/>
    <w:rsid w:val="00D52D5A"/>
    <w:rPr>
      <w:caps/>
      <w:color w:val="243F60" w:themeColor="accent1" w:themeShade="7F"/>
      <w:spacing w:val="5"/>
    </w:rPr>
  </w:style>
  <w:style w:type="paragraph" w:styleId="Sinespaciado">
    <w:name w:val="No Spacing"/>
    <w:uiPriority w:val="1"/>
    <w:qFormat/>
    <w:rsid w:val="00D52D5A"/>
    <w:pPr>
      <w:spacing w:after="0" w:line="240" w:lineRule="auto"/>
    </w:pPr>
  </w:style>
  <w:style w:type="paragraph" w:styleId="Cita">
    <w:name w:val="Quote"/>
    <w:basedOn w:val="Normal"/>
    <w:next w:val="Normal"/>
    <w:link w:val="CitaCar"/>
    <w:uiPriority w:val="29"/>
    <w:qFormat/>
    <w:rsid w:val="00D52D5A"/>
    <w:rPr>
      <w:i/>
      <w:iCs/>
      <w:sz w:val="24"/>
      <w:szCs w:val="24"/>
    </w:rPr>
  </w:style>
  <w:style w:type="character" w:customStyle="1" w:styleId="CitaCar">
    <w:name w:val="Cita Car"/>
    <w:basedOn w:val="Fuentedeprrafopredeter"/>
    <w:link w:val="Cita"/>
    <w:uiPriority w:val="29"/>
    <w:rsid w:val="00D52D5A"/>
    <w:rPr>
      <w:i/>
      <w:iCs/>
      <w:sz w:val="24"/>
      <w:szCs w:val="24"/>
    </w:rPr>
  </w:style>
  <w:style w:type="paragraph" w:styleId="Citadestacada">
    <w:name w:val="Intense Quote"/>
    <w:basedOn w:val="Normal"/>
    <w:next w:val="Normal"/>
    <w:link w:val="CitadestacadaCar"/>
    <w:uiPriority w:val="30"/>
    <w:qFormat/>
    <w:rsid w:val="00D52D5A"/>
    <w:pPr>
      <w:spacing w:before="240" w:after="240" w:line="240" w:lineRule="auto"/>
      <w:ind w:left="1080" w:right="1080"/>
      <w:jc w:val="center"/>
    </w:pPr>
    <w:rPr>
      <w:color w:val="4F81BD" w:themeColor="accent1"/>
      <w:sz w:val="24"/>
      <w:szCs w:val="24"/>
    </w:rPr>
  </w:style>
  <w:style w:type="character" w:customStyle="1" w:styleId="CitadestacadaCar">
    <w:name w:val="Cita destacada Car"/>
    <w:basedOn w:val="Fuentedeprrafopredeter"/>
    <w:link w:val="Citadestacada"/>
    <w:uiPriority w:val="30"/>
    <w:rsid w:val="00D52D5A"/>
    <w:rPr>
      <w:color w:val="4F81BD" w:themeColor="accent1"/>
      <w:sz w:val="24"/>
      <w:szCs w:val="24"/>
    </w:rPr>
  </w:style>
  <w:style w:type="character" w:styleId="nfasissutil">
    <w:name w:val="Subtle Emphasis"/>
    <w:uiPriority w:val="19"/>
    <w:qFormat/>
    <w:rsid w:val="00D52D5A"/>
    <w:rPr>
      <w:i/>
      <w:iCs/>
      <w:color w:val="243F60" w:themeColor="accent1" w:themeShade="7F"/>
    </w:rPr>
  </w:style>
  <w:style w:type="character" w:styleId="nfasisintenso">
    <w:name w:val="Intense Emphasis"/>
    <w:uiPriority w:val="21"/>
    <w:qFormat/>
    <w:rsid w:val="00D52D5A"/>
    <w:rPr>
      <w:b/>
      <w:bCs/>
      <w:caps/>
      <w:color w:val="243F60" w:themeColor="accent1" w:themeShade="7F"/>
      <w:spacing w:val="10"/>
    </w:rPr>
  </w:style>
  <w:style w:type="character" w:styleId="Referenciasutil">
    <w:name w:val="Subtle Reference"/>
    <w:uiPriority w:val="31"/>
    <w:qFormat/>
    <w:rsid w:val="00D52D5A"/>
    <w:rPr>
      <w:b/>
      <w:bCs/>
      <w:color w:val="4F81BD" w:themeColor="accent1"/>
    </w:rPr>
  </w:style>
  <w:style w:type="character" w:styleId="Referenciaintensa">
    <w:name w:val="Intense Reference"/>
    <w:uiPriority w:val="32"/>
    <w:qFormat/>
    <w:rsid w:val="00D52D5A"/>
    <w:rPr>
      <w:b/>
      <w:bCs/>
      <w:i/>
      <w:iCs/>
      <w:caps/>
      <w:color w:val="4F81BD" w:themeColor="accent1"/>
    </w:rPr>
  </w:style>
  <w:style w:type="character" w:styleId="Ttulodellibro">
    <w:name w:val="Book Title"/>
    <w:uiPriority w:val="33"/>
    <w:qFormat/>
    <w:rsid w:val="00D52D5A"/>
    <w:rPr>
      <w:b/>
      <w:bCs/>
      <w:i/>
      <w:iCs/>
      <w:spacing w:val="0"/>
    </w:rPr>
  </w:style>
  <w:style w:type="paragraph" w:styleId="TtuloTDC">
    <w:name w:val="TOC Heading"/>
    <w:basedOn w:val="Ttulo1"/>
    <w:next w:val="Normal"/>
    <w:uiPriority w:val="39"/>
    <w:semiHidden/>
    <w:unhideWhenUsed/>
    <w:qFormat/>
    <w:rsid w:val="00D52D5A"/>
    <w:pPr>
      <w:outlineLvl w:val="9"/>
    </w:pPr>
  </w:style>
  <w:style w:type="table" w:styleId="Tablaconcuadrcula">
    <w:name w:val="Table Grid"/>
    <w:basedOn w:val="Tablanormal"/>
    <w:uiPriority w:val="59"/>
    <w:rsid w:val="00D52D5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A5CE6"/>
    <w:pPr>
      <w:tabs>
        <w:tab w:val="center" w:pos="4680"/>
        <w:tab w:val="right" w:pos="9360"/>
      </w:tabs>
      <w:spacing w:before="0" w:after="0" w:line="240" w:lineRule="auto"/>
    </w:pPr>
  </w:style>
  <w:style w:type="character" w:customStyle="1" w:styleId="EncabezadoCar">
    <w:name w:val="Encabezado Car"/>
    <w:basedOn w:val="Fuentedeprrafopredeter"/>
    <w:link w:val="Encabezado"/>
    <w:uiPriority w:val="99"/>
    <w:rsid w:val="006A5CE6"/>
  </w:style>
  <w:style w:type="paragraph" w:styleId="Piedepgina">
    <w:name w:val="footer"/>
    <w:basedOn w:val="Normal"/>
    <w:link w:val="PiedepginaCar"/>
    <w:uiPriority w:val="99"/>
    <w:unhideWhenUsed/>
    <w:rsid w:val="006A5CE6"/>
    <w:pPr>
      <w:tabs>
        <w:tab w:val="center" w:pos="4680"/>
        <w:tab w:val="right" w:pos="9360"/>
      </w:tabs>
      <w:spacing w:before="0" w:after="0" w:line="240" w:lineRule="auto"/>
    </w:pPr>
  </w:style>
  <w:style w:type="character" w:customStyle="1" w:styleId="PiedepginaCar">
    <w:name w:val="Pie de página Car"/>
    <w:basedOn w:val="Fuentedeprrafopredeter"/>
    <w:link w:val="Piedepgina"/>
    <w:uiPriority w:val="99"/>
    <w:rsid w:val="006A5CE6"/>
  </w:style>
  <w:style w:type="paragraph" w:styleId="NormalWeb">
    <w:name w:val="Normal (Web)"/>
    <w:basedOn w:val="Normal"/>
    <w:uiPriority w:val="99"/>
    <w:semiHidden/>
    <w:unhideWhenUsed/>
    <w:rsid w:val="008A38FB"/>
    <w:rPr>
      <w:rFonts w:ascii="Times New Roman" w:hAnsi="Times New Roman" w:cs="Times New Roman"/>
      <w:sz w:val="24"/>
      <w:szCs w:val="24"/>
    </w:rPr>
  </w:style>
  <w:style w:type="character" w:styleId="Mencinsinresolver">
    <w:name w:val="Unresolved Mention"/>
    <w:basedOn w:val="Fuentedeprrafopredeter"/>
    <w:uiPriority w:val="99"/>
    <w:semiHidden/>
    <w:unhideWhenUsed/>
    <w:rsid w:val="007C2980"/>
    <w:rPr>
      <w:color w:val="605E5C"/>
      <w:shd w:val="clear" w:color="auto" w:fill="E1DFDD"/>
    </w:rPr>
  </w:style>
  <w:style w:type="paragraph" w:styleId="Textoindependiente">
    <w:name w:val="Body Text"/>
    <w:basedOn w:val="Normal"/>
    <w:link w:val="TextoindependienteCar"/>
    <w:uiPriority w:val="1"/>
    <w:qFormat/>
    <w:rsid w:val="000D3E6E"/>
    <w:pPr>
      <w:widowControl w:val="0"/>
      <w:autoSpaceDE w:val="0"/>
      <w:autoSpaceDN w:val="0"/>
      <w:spacing w:before="0" w:after="0" w:line="240" w:lineRule="auto"/>
    </w:pPr>
    <w:rPr>
      <w:rFonts w:ascii="Arial MT" w:eastAsia="Arial MT" w:hAnsi="Arial MT" w:cs="Arial MT"/>
      <w:sz w:val="22"/>
      <w:szCs w:val="22"/>
      <w:lang w:val="es-ES" w:eastAsia="en-US" w:bidi="ar-SA"/>
    </w:rPr>
  </w:style>
  <w:style w:type="character" w:customStyle="1" w:styleId="TextoindependienteCar">
    <w:name w:val="Texto independiente Car"/>
    <w:basedOn w:val="Fuentedeprrafopredeter"/>
    <w:link w:val="Textoindependiente"/>
    <w:uiPriority w:val="1"/>
    <w:rsid w:val="000D3E6E"/>
    <w:rPr>
      <w:rFonts w:ascii="Arial MT" w:eastAsia="Arial MT" w:hAnsi="Arial MT" w:cs="Arial MT"/>
      <w:sz w:val="22"/>
      <w:szCs w:val="22"/>
      <w:lang w:val="es-ES" w:eastAsia="en-US" w:bidi="ar-SA"/>
    </w:rPr>
  </w:style>
  <w:style w:type="paragraph" w:customStyle="1" w:styleId="TableParagraph">
    <w:name w:val="Table Paragraph"/>
    <w:basedOn w:val="Normal"/>
    <w:uiPriority w:val="1"/>
    <w:qFormat/>
    <w:rsid w:val="007E1A77"/>
    <w:pPr>
      <w:widowControl w:val="0"/>
      <w:autoSpaceDE w:val="0"/>
      <w:autoSpaceDN w:val="0"/>
      <w:spacing w:before="0" w:after="0" w:line="234" w:lineRule="exact"/>
      <w:ind w:left="71"/>
    </w:pPr>
    <w:rPr>
      <w:rFonts w:ascii="Arial MT" w:eastAsia="Arial MT" w:hAnsi="Arial MT" w:cs="Arial MT"/>
      <w:sz w:val="22"/>
      <w:szCs w:val="22"/>
      <w:lang w:val="es-ES" w:eastAsia="en-US" w:bidi="ar-SA"/>
    </w:rPr>
  </w:style>
  <w:style w:type="table" w:customStyle="1" w:styleId="TableNormal">
    <w:name w:val="Table Normal"/>
    <w:uiPriority w:val="2"/>
    <w:semiHidden/>
    <w:unhideWhenUsed/>
    <w:qFormat/>
    <w:rsid w:val="00756142"/>
    <w:pPr>
      <w:widowControl w:val="0"/>
      <w:autoSpaceDE w:val="0"/>
      <w:autoSpaceDN w:val="0"/>
      <w:spacing w:before="0" w:after="0" w:line="240" w:lineRule="auto"/>
    </w:pPr>
    <w:rPr>
      <w:rFonts w:eastAsiaTheme="minorHAnsi"/>
      <w:sz w:val="22"/>
      <w:szCs w:val="22"/>
      <w:lang w:val="en-US" w:eastAsia="en-US" w:bidi="ar-SA"/>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98168">
      <w:bodyDiv w:val="1"/>
      <w:marLeft w:val="0"/>
      <w:marRight w:val="0"/>
      <w:marTop w:val="0"/>
      <w:marBottom w:val="0"/>
      <w:divBdr>
        <w:top w:val="none" w:sz="0" w:space="0" w:color="auto"/>
        <w:left w:val="none" w:sz="0" w:space="0" w:color="auto"/>
        <w:bottom w:val="none" w:sz="0" w:space="0" w:color="auto"/>
        <w:right w:val="none" w:sz="0" w:space="0" w:color="auto"/>
      </w:divBdr>
    </w:div>
    <w:div w:id="605305137">
      <w:bodyDiv w:val="1"/>
      <w:marLeft w:val="0"/>
      <w:marRight w:val="0"/>
      <w:marTop w:val="0"/>
      <w:marBottom w:val="0"/>
      <w:divBdr>
        <w:top w:val="none" w:sz="0" w:space="0" w:color="auto"/>
        <w:left w:val="none" w:sz="0" w:space="0" w:color="auto"/>
        <w:bottom w:val="none" w:sz="0" w:space="0" w:color="auto"/>
        <w:right w:val="none" w:sz="0" w:space="0" w:color="auto"/>
      </w:divBdr>
      <w:divsChild>
        <w:div w:id="684483645">
          <w:marLeft w:val="0"/>
          <w:marRight w:val="0"/>
          <w:marTop w:val="0"/>
          <w:marBottom w:val="0"/>
          <w:divBdr>
            <w:top w:val="none" w:sz="0" w:space="0" w:color="auto"/>
            <w:left w:val="none" w:sz="0" w:space="0" w:color="auto"/>
            <w:bottom w:val="none" w:sz="0" w:space="0" w:color="auto"/>
            <w:right w:val="none" w:sz="0" w:space="0" w:color="auto"/>
          </w:divBdr>
        </w:div>
      </w:divsChild>
    </w:div>
    <w:div w:id="816265527">
      <w:bodyDiv w:val="1"/>
      <w:marLeft w:val="0"/>
      <w:marRight w:val="0"/>
      <w:marTop w:val="0"/>
      <w:marBottom w:val="0"/>
      <w:divBdr>
        <w:top w:val="none" w:sz="0" w:space="0" w:color="auto"/>
        <w:left w:val="none" w:sz="0" w:space="0" w:color="auto"/>
        <w:bottom w:val="none" w:sz="0" w:space="0" w:color="auto"/>
        <w:right w:val="none" w:sz="0" w:space="0" w:color="auto"/>
      </w:divBdr>
    </w:div>
    <w:div w:id="835152489">
      <w:bodyDiv w:val="1"/>
      <w:marLeft w:val="0"/>
      <w:marRight w:val="0"/>
      <w:marTop w:val="0"/>
      <w:marBottom w:val="0"/>
      <w:divBdr>
        <w:top w:val="none" w:sz="0" w:space="0" w:color="auto"/>
        <w:left w:val="none" w:sz="0" w:space="0" w:color="auto"/>
        <w:bottom w:val="none" w:sz="0" w:space="0" w:color="auto"/>
        <w:right w:val="none" w:sz="0" w:space="0" w:color="auto"/>
      </w:divBdr>
    </w:div>
    <w:div w:id="1237125807">
      <w:bodyDiv w:val="1"/>
      <w:marLeft w:val="0"/>
      <w:marRight w:val="0"/>
      <w:marTop w:val="0"/>
      <w:marBottom w:val="0"/>
      <w:divBdr>
        <w:top w:val="none" w:sz="0" w:space="0" w:color="auto"/>
        <w:left w:val="none" w:sz="0" w:space="0" w:color="auto"/>
        <w:bottom w:val="none" w:sz="0" w:space="0" w:color="auto"/>
        <w:right w:val="none" w:sz="0" w:space="0" w:color="auto"/>
      </w:divBdr>
    </w:div>
    <w:div w:id="1299994305">
      <w:bodyDiv w:val="1"/>
      <w:marLeft w:val="0"/>
      <w:marRight w:val="0"/>
      <w:marTop w:val="0"/>
      <w:marBottom w:val="0"/>
      <w:divBdr>
        <w:top w:val="none" w:sz="0" w:space="0" w:color="auto"/>
        <w:left w:val="none" w:sz="0" w:space="0" w:color="auto"/>
        <w:bottom w:val="none" w:sz="0" w:space="0" w:color="auto"/>
        <w:right w:val="none" w:sz="0" w:space="0" w:color="auto"/>
      </w:divBdr>
    </w:div>
    <w:div w:id="1540169660">
      <w:bodyDiv w:val="1"/>
      <w:marLeft w:val="0"/>
      <w:marRight w:val="0"/>
      <w:marTop w:val="0"/>
      <w:marBottom w:val="0"/>
      <w:divBdr>
        <w:top w:val="none" w:sz="0" w:space="0" w:color="auto"/>
        <w:left w:val="none" w:sz="0" w:space="0" w:color="auto"/>
        <w:bottom w:val="none" w:sz="0" w:space="0" w:color="auto"/>
        <w:right w:val="none" w:sz="0" w:space="0" w:color="auto"/>
      </w:divBdr>
    </w:div>
    <w:div w:id="2084599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oveedoresfavla@acdivoca-la.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0B1B8E0100847B6ACFCED9E1B300FCA"/>
        <w:category>
          <w:name w:val="General"/>
          <w:gallery w:val="placeholder"/>
        </w:category>
        <w:types>
          <w:type w:val="bbPlcHdr"/>
        </w:types>
        <w:behaviors>
          <w:behavior w:val="content"/>
        </w:behaviors>
        <w:guid w:val="{7F6999F6-F7EA-477F-B49A-04457EB64D07}"/>
      </w:docPartPr>
      <w:docPartBody>
        <w:p w:rsidR="001876F8" w:rsidRDefault="00735213" w:rsidP="00735213">
          <w:pPr>
            <w:pStyle w:val="10B1B8E0100847B6ACFCED9E1B300FCA"/>
          </w:pPr>
          <w:r w:rsidRPr="008E4D67">
            <w:rPr>
              <w:rStyle w:val="Textodelmarcadordeposicin"/>
            </w:rPr>
            <w:t>Click here to enter text.</w:t>
          </w:r>
        </w:p>
      </w:docPartBody>
    </w:docPart>
    <w:docPart>
      <w:docPartPr>
        <w:name w:val="6BD9FAB31B42455C82DE2BC12B4DB801"/>
        <w:category>
          <w:name w:val="General"/>
          <w:gallery w:val="placeholder"/>
        </w:category>
        <w:types>
          <w:type w:val="bbPlcHdr"/>
        </w:types>
        <w:behaviors>
          <w:behavior w:val="content"/>
        </w:behaviors>
        <w:guid w:val="{C0D53476-168D-4E95-A8FE-5089C1F6EF8C}"/>
      </w:docPartPr>
      <w:docPartBody>
        <w:p w:rsidR="001876F8" w:rsidRDefault="00735213" w:rsidP="00735213">
          <w:pPr>
            <w:pStyle w:val="6BD9FAB31B42455C82DE2BC12B4DB801"/>
          </w:pPr>
          <w:r w:rsidRPr="008E4D67">
            <w:rPr>
              <w:rStyle w:val="Textodelmarcadordeposicin"/>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comments="0" w:insDel="0" w:formatting="0"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3FB3"/>
    <w:rsid w:val="000B2EB0"/>
    <w:rsid w:val="001739BE"/>
    <w:rsid w:val="001876F8"/>
    <w:rsid w:val="00235368"/>
    <w:rsid w:val="003530BB"/>
    <w:rsid w:val="00381B1C"/>
    <w:rsid w:val="004D3B6F"/>
    <w:rsid w:val="005808B1"/>
    <w:rsid w:val="00591A09"/>
    <w:rsid w:val="005C06D2"/>
    <w:rsid w:val="005C07AD"/>
    <w:rsid w:val="00682423"/>
    <w:rsid w:val="006D48C9"/>
    <w:rsid w:val="00735213"/>
    <w:rsid w:val="00901452"/>
    <w:rsid w:val="0095794D"/>
    <w:rsid w:val="00A17304"/>
    <w:rsid w:val="00A64D17"/>
    <w:rsid w:val="00B83FB3"/>
    <w:rsid w:val="00F428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35213"/>
    <w:rPr>
      <w:color w:val="808080"/>
    </w:rPr>
  </w:style>
  <w:style w:type="paragraph" w:customStyle="1" w:styleId="10B1B8E0100847B6ACFCED9E1B300FCA">
    <w:name w:val="10B1B8E0100847B6ACFCED9E1B300FCA"/>
    <w:rsid w:val="00735213"/>
    <w:pPr>
      <w:spacing w:line="278" w:lineRule="auto"/>
    </w:pPr>
    <w:rPr>
      <w:kern w:val="2"/>
      <w:sz w:val="24"/>
      <w:szCs w:val="24"/>
      <w:lang w:val="es-CO" w:eastAsia="es-CO"/>
      <w14:ligatures w14:val="standardContextual"/>
    </w:rPr>
  </w:style>
  <w:style w:type="paragraph" w:customStyle="1" w:styleId="6BD9FAB31B42455C82DE2BC12B4DB801">
    <w:name w:val="6BD9FAB31B42455C82DE2BC12B4DB801"/>
    <w:rsid w:val="00735213"/>
    <w:pPr>
      <w:spacing w:line="278" w:lineRule="auto"/>
    </w:pPr>
    <w:rPr>
      <w:kern w:val="2"/>
      <w:sz w:val="24"/>
      <w:szCs w:val="24"/>
      <w:lang w:val="es-CO" w:eastAsia="es-CO"/>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bed0e47-155f-4da9-a381-d979967e4719" xsi:nil="true"/>
    <lcf76f155ced4ddcb4097134ff3c332f xmlns="2d41502d-e583-4ce3-aa39-345c63ae5b89">
      <Terms xmlns="http://schemas.microsoft.com/office/infopath/2007/PartnerControls"/>
    </lcf76f155ced4ddcb4097134ff3c332f>
    <Descripci_x00f3_n xmlns="2d41502d-e583-4ce3-aa39-345c63ae5b8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F79707F1B1515D4F93FE3D7F8052BD6C" ma:contentTypeVersion="19" ma:contentTypeDescription="Crear nuevo documento." ma:contentTypeScope="" ma:versionID="a921f12a5103d4fb43ff0c91f45590b8">
  <xsd:schema xmlns:xsd="http://www.w3.org/2001/XMLSchema" xmlns:xs="http://www.w3.org/2001/XMLSchema" xmlns:p="http://schemas.microsoft.com/office/2006/metadata/properties" xmlns:ns2="2d41502d-e583-4ce3-aa39-345c63ae5b89" xmlns:ns3="bbed0e47-155f-4da9-a381-d979967e4719" targetNamespace="http://schemas.microsoft.com/office/2006/metadata/properties" ma:root="true" ma:fieldsID="6cc68c29d43098ec89f2c7cfb963eb69" ns2:_="" ns3:_="">
    <xsd:import namespace="2d41502d-e583-4ce3-aa39-345c63ae5b89"/>
    <xsd:import namespace="bbed0e47-155f-4da9-a381-d979967e47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Descripci_x00f3_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41502d-e583-4ce3-aa39-345c63ae5b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dcea9d53-396a-4643-8c3b-a46bd9f06c0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Descripci_x00f3_n" ma:index="25" nillable="true" ma:displayName="Descripción " ma:format="Dropdown" ma:internalName="Descripci_x00f3_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ed0e47-155f-4da9-a381-d979967e4719"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cf7baf73-2b86-4a42-b29e-b49f97dbbe14}" ma:internalName="TaxCatchAll" ma:showField="CatchAllData" ma:web="bbed0e47-155f-4da9-a381-d979967e47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2C35A3-33CC-4946-8300-3393A168C3C6}">
  <ds:schemaRefs>
    <ds:schemaRef ds:uri="http://schemas.microsoft.com/office/2006/metadata/properties"/>
    <ds:schemaRef ds:uri="http://schemas.microsoft.com/office/infopath/2007/PartnerControls"/>
    <ds:schemaRef ds:uri="bbed0e47-155f-4da9-a381-d979967e4719"/>
    <ds:schemaRef ds:uri="2d41502d-e583-4ce3-aa39-345c63ae5b89"/>
  </ds:schemaRefs>
</ds:datastoreItem>
</file>

<file path=customXml/itemProps2.xml><?xml version="1.0" encoding="utf-8"?>
<ds:datastoreItem xmlns:ds="http://schemas.openxmlformats.org/officeDocument/2006/customXml" ds:itemID="{27753E2F-01E6-4310-BDEA-BA4B908A4A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41502d-e583-4ce3-aa39-345c63ae5b89"/>
    <ds:schemaRef ds:uri="bbed0e47-155f-4da9-a381-d979967e47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D5596E-EEB8-4CEA-BD7C-286F1980F907}">
  <ds:schemaRefs>
    <ds:schemaRef ds:uri="http://schemas.openxmlformats.org/officeDocument/2006/bibliography"/>
  </ds:schemaRefs>
</ds:datastoreItem>
</file>

<file path=customXml/itemProps4.xml><?xml version="1.0" encoding="utf-8"?>
<ds:datastoreItem xmlns:ds="http://schemas.openxmlformats.org/officeDocument/2006/customXml" ds:itemID="{1E5AE766-8FFF-489E-A094-4E60AD1991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2115</Words>
  <Characters>11638</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ACDI/VOCA</Company>
  <LinksUpToDate>false</LinksUpToDate>
  <CharactersWithSpaces>13726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Awards &amp; Compliance</dc:creator>
  <cp:keywords/>
  <dc:description>DocumentCreationInfo</dc:description>
  <cp:lastModifiedBy>Katherine Campo Pinto</cp:lastModifiedBy>
  <cp:revision>2</cp:revision>
  <dcterms:created xsi:type="dcterms:W3CDTF">2025-03-19T19:13:00Z</dcterms:created>
  <dcterms:modified xsi:type="dcterms:W3CDTF">2025-03-19T19:13:00Z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0x010100F79707F1B1515D4F93FE3D7F8052BD6C</vt:lpwstr>
  </property>
  <property fmtid="{D5CDD505-2E9C-101B-9397-08002B2CF9AE}" pid="3" name="_dlc_DocIdItemGuid">
    <vt:lpwstr>26d1ba7a-e335-498f-9a0a-6a9398216a3e</vt:lpwstr>
  </property>
  <property fmtid="{D5CDD505-2E9C-101B-9397-08002B2CF9AE}" pid="4" name="TaxKeyword">
    <vt:lpwstr/>
  </property>
  <property fmtid="{D5CDD505-2E9C-101B-9397-08002B2CF9AE}" pid="5" name="MediaServiceImageTags">
    <vt:lpwstr/>
  </property>
  <property fmtid="{D5CDD505-2E9C-101B-9397-08002B2CF9AE}" pid="6" name="MSIP_Label_bc6d2a8e-64d9-4b73-9f18-17aef038f534_Enabled">
    <vt:lpwstr>true</vt:lpwstr>
  </property>
  <property fmtid="{D5CDD505-2E9C-101B-9397-08002B2CF9AE}" pid="7" name="MSIP_Label_bc6d2a8e-64d9-4b73-9f18-17aef038f534_SetDate">
    <vt:lpwstr>2025-02-26T19:25:40Z</vt:lpwstr>
  </property>
  <property fmtid="{D5CDD505-2E9C-101B-9397-08002B2CF9AE}" pid="8" name="MSIP_Label_bc6d2a8e-64d9-4b73-9f18-17aef038f534_Method">
    <vt:lpwstr>Standard</vt:lpwstr>
  </property>
  <property fmtid="{D5CDD505-2E9C-101B-9397-08002B2CF9AE}" pid="9" name="MSIP_Label_bc6d2a8e-64d9-4b73-9f18-17aef038f534_Name">
    <vt:lpwstr>Internal Use Only</vt:lpwstr>
  </property>
  <property fmtid="{D5CDD505-2E9C-101B-9397-08002B2CF9AE}" pid="10" name="MSIP_Label_bc6d2a8e-64d9-4b73-9f18-17aef038f534_SiteId">
    <vt:lpwstr>abd8187b-19bd-45c7-9f9e-fbbff2d01267</vt:lpwstr>
  </property>
  <property fmtid="{D5CDD505-2E9C-101B-9397-08002B2CF9AE}" pid="11" name="MSIP_Label_bc6d2a8e-64d9-4b73-9f18-17aef038f534_ActionId">
    <vt:lpwstr>30a6cf76-3263-4e72-be60-5828d33d7038</vt:lpwstr>
  </property>
  <property fmtid="{D5CDD505-2E9C-101B-9397-08002B2CF9AE}" pid="12" name="MSIP_Label_bc6d2a8e-64d9-4b73-9f18-17aef038f534_ContentBits">
    <vt:lpwstr>0</vt:lpwstr>
  </property>
  <property fmtid="{D5CDD505-2E9C-101B-9397-08002B2CF9AE}" pid="13" name="MSIP_Label_bc6d2a8e-64d9-4b73-9f18-17aef038f534_Tag">
    <vt:lpwstr>10, 3, 0, 1</vt:lpwstr>
  </property>
</Properties>
</file>